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00E50B41" w:rsidRPr="00CE44A6">
          <w:rPr>
            <w:rStyle w:val="Hyperlink"/>
            <w:noProof/>
          </w:rPr>
          <w:t>1.1 Setting up your development environment</w:t>
        </w:r>
        <w:r w:rsidR="00E50B41">
          <w:rPr>
            <w:noProof/>
            <w:webHidden/>
          </w:rPr>
          <w:tab/>
        </w:r>
        <w:r w:rsidR="00E50B41">
          <w:rPr>
            <w:noProof/>
            <w:webHidden/>
          </w:rPr>
          <w:fldChar w:fldCharType="begin"/>
        </w:r>
        <w:r w:rsidR="00E50B41">
          <w:rPr>
            <w:noProof/>
            <w:webHidden/>
          </w:rPr>
          <w:instrText xml:space="preserve"> PAGEREF _Toc136352991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3256855" w14:textId="1A587B8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00E50B41" w:rsidRPr="00CE44A6">
          <w:rPr>
            <w:rStyle w:val="Hyperlink"/>
            <w:noProof/>
          </w:rPr>
          <w:t>1.1.1 Using Demeter.run</w:t>
        </w:r>
        <w:r w:rsidR="00E50B41">
          <w:rPr>
            <w:noProof/>
            <w:webHidden/>
          </w:rPr>
          <w:tab/>
        </w:r>
        <w:r w:rsidR="00E50B41">
          <w:rPr>
            <w:noProof/>
            <w:webHidden/>
          </w:rPr>
          <w:fldChar w:fldCharType="begin"/>
        </w:r>
        <w:r w:rsidR="00E50B41">
          <w:rPr>
            <w:noProof/>
            <w:webHidden/>
          </w:rPr>
          <w:instrText xml:space="preserve"> PAGEREF _Toc136352992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D208D3F" w14:textId="389593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00E50B41" w:rsidRPr="00CE44A6">
          <w:rPr>
            <w:rStyle w:val="Hyperlink"/>
            <w:noProof/>
          </w:rPr>
          <w:t>1.1.2 Installing Docker and VSCode</w:t>
        </w:r>
        <w:r w:rsidR="00E50B41">
          <w:rPr>
            <w:noProof/>
            <w:webHidden/>
          </w:rPr>
          <w:tab/>
        </w:r>
        <w:r w:rsidR="00E50B41">
          <w:rPr>
            <w:noProof/>
            <w:webHidden/>
          </w:rPr>
          <w:fldChar w:fldCharType="begin"/>
        </w:r>
        <w:r w:rsidR="00E50B41">
          <w:rPr>
            <w:noProof/>
            <w:webHidden/>
          </w:rPr>
          <w:instrText xml:space="preserve"> PAGEREF _Toc136352993 \h </w:instrText>
        </w:r>
        <w:r w:rsidR="00E50B41">
          <w:rPr>
            <w:noProof/>
            <w:webHidden/>
          </w:rPr>
        </w:r>
        <w:r w:rsidR="00E50B41">
          <w:rPr>
            <w:noProof/>
            <w:webHidden/>
          </w:rPr>
          <w:fldChar w:fldCharType="separate"/>
        </w:r>
        <w:r w:rsidR="00E50B41">
          <w:rPr>
            <w:noProof/>
            <w:webHidden/>
          </w:rPr>
          <w:t>17</w:t>
        </w:r>
        <w:r w:rsidR="00E50B41">
          <w:rPr>
            <w:noProof/>
            <w:webHidden/>
          </w:rPr>
          <w:fldChar w:fldCharType="end"/>
        </w:r>
      </w:hyperlink>
    </w:p>
    <w:p w14:paraId="64D79A34" w14:textId="3198C5B7"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00E50B41" w:rsidRPr="00CE44A6">
          <w:rPr>
            <w:rStyle w:val="Hyperlink"/>
            <w:noProof/>
          </w:rPr>
          <w:t>1.1.3 Running the PPP Docker Container</w:t>
        </w:r>
        <w:r w:rsidR="00E50B41">
          <w:rPr>
            <w:noProof/>
            <w:webHidden/>
          </w:rPr>
          <w:tab/>
        </w:r>
        <w:r w:rsidR="00E50B41">
          <w:rPr>
            <w:noProof/>
            <w:webHidden/>
          </w:rPr>
          <w:fldChar w:fldCharType="begin"/>
        </w:r>
        <w:r w:rsidR="00E50B41">
          <w:rPr>
            <w:noProof/>
            <w:webHidden/>
          </w:rPr>
          <w:instrText xml:space="preserve"> PAGEREF _Toc136352994 \h </w:instrText>
        </w:r>
        <w:r w:rsidR="00E50B41">
          <w:rPr>
            <w:noProof/>
            <w:webHidden/>
          </w:rPr>
        </w:r>
        <w:r w:rsidR="00E50B41">
          <w:rPr>
            <w:noProof/>
            <w:webHidden/>
          </w:rPr>
          <w:fldChar w:fldCharType="separate"/>
        </w:r>
        <w:r w:rsidR="00E50B41">
          <w:rPr>
            <w:noProof/>
            <w:webHidden/>
          </w:rPr>
          <w:t>20</w:t>
        </w:r>
        <w:r w:rsidR="00E50B41">
          <w:rPr>
            <w:noProof/>
            <w:webHidden/>
          </w:rPr>
          <w:fldChar w:fldCharType="end"/>
        </w:r>
      </w:hyperlink>
    </w:p>
    <w:p w14:paraId="3E43A185" w14:textId="28570A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00E50B41" w:rsidRPr="00CE44A6">
          <w:rPr>
            <w:rStyle w:val="Hyperlink"/>
            <w:noProof/>
          </w:rPr>
          <w:t>1.1.4 Troubleshooting Guide</w:t>
        </w:r>
        <w:r w:rsidR="00E50B41">
          <w:rPr>
            <w:noProof/>
            <w:webHidden/>
          </w:rPr>
          <w:tab/>
        </w:r>
        <w:r w:rsidR="00E50B41">
          <w:rPr>
            <w:noProof/>
            <w:webHidden/>
          </w:rPr>
          <w:fldChar w:fldCharType="begin"/>
        </w:r>
        <w:r w:rsidR="00E50B41">
          <w:rPr>
            <w:noProof/>
            <w:webHidden/>
          </w:rPr>
          <w:instrText xml:space="preserve"> PAGEREF _Toc136352995 \h </w:instrText>
        </w:r>
        <w:r w:rsidR="00E50B41">
          <w:rPr>
            <w:noProof/>
            <w:webHidden/>
          </w:rPr>
        </w:r>
        <w:r w:rsidR="00E50B41">
          <w:rPr>
            <w:noProof/>
            <w:webHidden/>
          </w:rPr>
          <w:fldChar w:fldCharType="separate"/>
        </w:r>
        <w:r w:rsidR="00E50B41">
          <w:rPr>
            <w:noProof/>
            <w:webHidden/>
          </w:rPr>
          <w:t>23</w:t>
        </w:r>
        <w:r w:rsidR="00E50B41">
          <w:rPr>
            <w:noProof/>
            <w:webHidden/>
          </w:rPr>
          <w:fldChar w:fldCharType="end"/>
        </w:r>
      </w:hyperlink>
    </w:p>
    <w:p w14:paraId="439842FC" w14:textId="3261EC8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00E50B41" w:rsidRPr="00CE44A6">
          <w:rPr>
            <w:rStyle w:val="Hyperlink"/>
            <w:noProof/>
          </w:rPr>
          <w:t>1.2 Kuber marketplace</w:t>
        </w:r>
        <w:r w:rsidR="00E50B41">
          <w:rPr>
            <w:noProof/>
            <w:webHidden/>
          </w:rPr>
          <w:tab/>
        </w:r>
        <w:r w:rsidR="00E50B41">
          <w:rPr>
            <w:noProof/>
            <w:webHidden/>
          </w:rPr>
          <w:fldChar w:fldCharType="begin"/>
        </w:r>
        <w:r w:rsidR="00E50B41">
          <w:rPr>
            <w:noProof/>
            <w:webHidden/>
          </w:rPr>
          <w:instrText xml:space="preserve"> PAGEREF _Toc136352996 \h </w:instrText>
        </w:r>
        <w:r w:rsidR="00E50B41">
          <w:rPr>
            <w:noProof/>
            <w:webHidden/>
          </w:rPr>
        </w:r>
        <w:r w:rsidR="00E50B41">
          <w:rPr>
            <w:noProof/>
            <w:webHidden/>
          </w:rPr>
          <w:fldChar w:fldCharType="separate"/>
        </w:r>
        <w:r w:rsidR="00E50B41">
          <w:rPr>
            <w:noProof/>
            <w:webHidden/>
          </w:rPr>
          <w:t>24</w:t>
        </w:r>
        <w:r w:rsidR="00E50B41">
          <w:rPr>
            <w:noProof/>
            <w:webHidden/>
          </w:rPr>
          <w:fldChar w:fldCharType="end"/>
        </w:r>
      </w:hyperlink>
    </w:p>
    <w:p w14:paraId="434E84F4" w14:textId="6ED6AFB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00E50B41" w:rsidRPr="00CE44A6">
          <w:rPr>
            <w:rStyle w:val="Hyperlink"/>
            <w:noProof/>
          </w:rPr>
          <w:t>1.3 Hashing and digital signatures</w:t>
        </w:r>
        <w:r w:rsidR="00E50B41">
          <w:rPr>
            <w:noProof/>
            <w:webHidden/>
          </w:rPr>
          <w:tab/>
        </w:r>
        <w:r w:rsidR="00E50B41">
          <w:rPr>
            <w:noProof/>
            <w:webHidden/>
          </w:rPr>
          <w:fldChar w:fldCharType="begin"/>
        </w:r>
        <w:r w:rsidR="00E50B41">
          <w:rPr>
            <w:noProof/>
            <w:webHidden/>
          </w:rPr>
          <w:instrText xml:space="preserve"> PAGEREF _Toc136352997 \h </w:instrText>
        </w:r>
        <w:r w:rsidR="00E50B41">
          <w:rPr>
            <w:noProof/>
            <w:webHidden/>
          </w:rPr>
        </w:r>
        <w:r w:rsidR="00E50B41">
          <w:rPr>
            <w:noProof/>
            <w:webHidden/>
          </w:rPr>
          <w:fldChar w:fldCharType="separate"/>
        </w:r>
        <w:r w:rsidR="00E50B41">
          <w:rPr>
            <w:noProof/>
            <w:webHidden/>
          </w:rPr>
          <w:t>31</w:t>
        </w:r>
        <w:r w:rsidR="00E50B41">
          <w:rPr>
            <w:noProof/>
            <w:webHidden/>
          </w:rPr>
          <w:fldChar w:fldCharType="end"/>
        </w:r>
      </w:hyperlink>
    </w:p>
    <w:p w14:paraId="364F6274" w14:textId="2EAEA16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00E50B41" w:rsidRPr="00CE44A6">
          <w:rPr>
            <w:rStyle w:val="Hyperlink"/>
            <w:noProof/>
          </w:rPr>
          <w:t>1.4 The EUTxO model</w:t>
        </w:r>
        <w:r w:rsidR="00E50B41">
          <w:rPr>
            <w:noProof/>
            <w:webHidden/>
          </w:rPr>
          <w:tab/>
        </w:r>
        <w:r w:rsidR="00E50B41">
          <w:rPr>
            <w:noProof/>
            <w:webHidden/>
          </w:rPr>
          <w:fldChar w:fldCharType="begin"/>
        </w:r>
        <w:r w:rsidR="00E50B41">
          <w:rPr>
            <w:noProof/>
            <w:webHidden/>
          </w:rPr>
          <w:instrText xml:space="preserve"> PAGEREF _Toc136352998 \h </w:instrText>
        </w:r>
        <w:r w:rsidR="00E50B41">
          <w:rPr>
            <w:noProof/>
            <w:webHidden/>
          </w:rPr>
        </w:r>
        <w:r w:rsidR="00E50B41">
          <w:rPr>
            <w:noProof/>
            <w:webHidden/>
          </w:rPr>
          <w:fldChar w:fldCharType="separate"/>
        </w:r>
        <w:r w:rsidR="00E50B41">
          <w:rPr>
            <w:noProof/>
            <w:webHidden/>
          </w:rPr>
          <w:t>33</w:t>
        </w:r>
        <w:r w:rsidR="00E50B41">
          <w:rPr>
            <w:noProof/>
            <w:webHidden/>
          </w:rPr>
          <w:fldChar w:fldCharType="end"/>
        </w:r>
      </w:hyperlink>
    </w:p>
    <w:p w14:paraId="1E80BF81" w14:textId="38E391D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00E50B41" w:rsidRPr="00CE44A6">
          <w:rPr>
            <w:rStyle w:val="Hyperlink"/>
            <w:noProof/>
          </w:rPr>
          <w:t>1.5 Plutus code</w:t>
        </w:r>
        <w:r w:rsidR="00E50B41">
          <w:rPr>
            <w:noProof/>
            <w:webHidden/>
          </w:rPr>
          <w:tab/>
        </w:r>
        <w:r w:rsidR="00E50B41">
          <w:rPr>
            <w:noProof/>
            <w:webHidden/>
          </w:rPr>
          <w:fldChar w:fldCharType="begin"/>
        </w:r>
        <w:r w:rsidR="00E50B41">
          <w:rPr>
            <w:noProof/>
            <w:webHidden/>
          </w:rPr>
          <w:instrText xml:space="preserve"> PAGEREF _Toc136352999 \h </w:instrText>
        </w:r>
        <w:r w:rsidR="00E50B41">
          <w:rPr>
            <w:noProof/>
            <w:webHidden/>
          </w:rPr>
        </w:r>
        <w:r w:rsidR="00E50B41">
          <w:rPr>
            <w:noProof/>
            <w:webHidden/>
          </w:rPr>
          <w:fldChar w:fldCharType="separate"/>
        </w:r>
        <w:r w:rsidR="00E50B41">
          <w:rPr>
            <w:noProof/>
            <w:webHidden/>
          </w:rPr>
          <w:t>38</w:t>
        </w:r>
        <w:r w:rsidR="00E50B41">
          <w:rPr>
            <w:noProof/>
            <w:webHidden/>
          </w:rPr>
          <w:fldChar w:fldCharType="end"/>
        </w:r>
      </w:hyperlink>
    </w:p>
    <w:p w14:paraId="4C3F76A7" w14:textId="507C03DE"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00E50B41" w:rsidRPr="00CE44A6">
          <w:rPr>
            <w:rStyle w:val="Hyperlink"/>
            <w:noProof/>
          </w:rPr>
          <w:t>2 Simple validation scripts</w:t>
        </w:r>
        <w:r w:rsidR="00E50B41">
          <w:rPr>
            <w:noProof/>
            <w:webHidden/>
          </w:rPr>
          <w:tab/>
        </w:r>
        <w:r w:rsidR="00E50B41">
          <w:rPr>
            <w:noProof/>
            <w:webHidden/>
          </w:rPr>
          <w:fldChar w:fldCharType="begin"/>
        </w:r>
        <w:r w:rsidR="00E50B41">
          <w:rPr>
            <w:noProof/>
            <w:webHidden/>
          </w:rPr>
          <w:instrText xml:space="preserve"> PAGEREF _Toc136353000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39B7C6C0" w14:textId="16DE9D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00E50B41" w:rsidRPr="00CE44A6">
          <w:rPr>
            <w:rStyle w:val="Hyperlink"/>
            <w:noProof/>
          </w:rPr>
          <w:t>2.1 Low-level untyped validation scripts</w:t>
        </w:r>
        <w:r w:rsidR="00E50B41">
          <w:rPr>
            <w:noProof/>
            <w:webHidden/>
          </w:rPr>
          <w:tab/>
        </w:r>
        <w:r w:rsidR="00E50B41">
          <w:rPr>
            <w:noProof/>
            <w:webHidden/>
          </w:rPr>
          <w:fldChar w:fldCharType="begin"/>
        </w:r>
        <w:r w:rsidR="00E50B41">
          <w:rPr>
            <w:noProof/>
            <w:webHidden/>
          </w:rPr>
          <w:instrText xml:space="preserve"> PAGEREF _Toc136353001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5A5084AC" w14:textId="2DD597A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00E50B41" w:rsidRPr="00CE44A6">
          <w:rPr>
            <w:rStyle w:val="Hyperlink"/>
            <w:noProof/>
          </w:rPr>
          <w:t>2.2 Using the Cardano CLI to interact with Plutus</w:t>
        </w:r>
        <w:r w:rsidR="00E50B41">
          <w:rPr>
            <w:noProof/>
            <w:webHidden/>
          </w:rPr>
          <w:tab/>
        </w:r>
        <w:r w:rsidR="00E50B41">
          <w:rPr>
            <w:noProof/>
            <w:webHidden/>
          </w:rPr>
          <w:fldChar w:fldCharType="begin"/>
        </w:r>
        <w:r w:rsidR="00E50B41">
          <w:rPr>
            <w:noProof/>
            <w:webHidden/>
          </w:rPr>
          <w:instrText xml:space="preserve"> PAGEREF _Toc136353002 \h </w:instrText>
        </w:r>
        <w:r w:rsidR="00E50B41">
          <w:rPr>
            <w:noProof/>
            <w:webHidden/>
          </w:rPr>
        </w:r>
        <w:r w:rsidR="00E50B41">
          <w:rPr>
            <w:noProof/>
            <w:webHidden/>
          </w:rPr>
          <w:fldChar w:fldCharType="separate"/>
        </w:r>
        <w:r w:rsidR="00E50B41">
          <w:rPr>
            <w:noProof/>
            <w:webHidden/>
          </w:rPr>
          <w:t>45</w:t>
        </w:r>
        <w:r w:rsidR="00E50B41">
          <w:rPr>
            <w:noProof/>
            <w:webHidden/>
          </w:rPr>
          <w:fldChar w:fldCharType="end"/>
        </w:r>
      </w:hyperlink>
    </w:p>
    <w:p w14:paraId="5DFE9AEA" w14:textId="576DC0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00E50B41" w:rsidRPr="00CE44A6">
          <w:rPr>
            <w:rStyle w:val="Hyperlink"/>
            <w:noProof/>
          </w:rPr>
          <w:t>2.3 High-level typed validation scripts</w:t>
        </w:r>
        <w:r w:rsidR="00E50B41">
          <w:rPr>
            <w:noProof/>
            <w:webHidden/>
          </w:rPr>
          <w:tab/>
        </w:r>
        <w:r w:rsidR="00E50B41">
          <w:rPr>
            <w:noProof/>
            <w:webHidden/>
          </w:rPr>
          <w:fldChar w:fldCharType="begin"/>
        </w:r>
        <w:r w:rsidR="00E50B41">
          <w:rPr>
            <w:noProof/>
            <w:webHidden/>
          </w:rPr>
          <w:instrText xml:space="preserve"> PAGEREF _Toc136353003 \h </w:instrText>
        </w:r>
        <w:r w:rsidR="00E50B41">
          <w:rPr>
            <w:noProof/>
            <w:webHidden/>
          </w:rPr>
        </w:r>
        <w:r w:rsidR="00E50B41">
          <w:rPr>
            <w:noProof/>
            <w:webHidden/>
          </w:rPr>
          <w:fldChar w:fldCharType="separate"/>
        </w:r>
        <w:r w:rsidR="00E50B41">
          <w:rPr>
            <w:noProof/>
            <w:webHidden/>
          </w:rPr>
          <w:t>50</w:t>
        </w:r>
        <w:r w:rsidR="00E50B41">
          <w:rPr>
            <w:noProof/>
            <w:webHidden/>
          </w:rPr>
          <w:fldChar w:fldCharType="end"/>
        </w:r>
      </w:hyperlink>
    </w:p>
    <w:p w14:paraId="0B89FA72" w14:textId="7909A5E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00E50B41" w:rsidRPr="00CE44A6">
          <w:rPr>
            <w:rStyle w:val="Hyperlink"/>
            <w:noProof/>
          </w:rPr>
          <w:t>2.4 Homework</w:t>
        </w:r>
        <w:r w:rsidR="00E50B41">
          <w:rPr>
            <w:noProof/>
            <w:webHidden/>
          </w:rPr>
          <w:tab/>
        </w:r>
        <w:r w:rsidR="00E50B41">
          <w:rPr>
            <w:noProof/>
            <w:webHidden/>
          </w:rPr>
          <w:fldChar w:fldCharType="begin"/>
        </w:r>
        <w:r w:rsidR="00E50B41">
          <w:rPr>
            <w:noProof/>
            <w:webHidden/>
          </w:rPr>
          <w:instrText xml:space="preserve"> PAGEREF _Toc136353004 \h </w:instrText>
        </w:r>
        <w:r w:rsidR="00E50B41">
          <w:rPr>
            <w:noProof/>
            <w:webHidden/>
          </w:rPr>
        </w:r>
        <w:r w:rsidR="00E50B41">
          <w:rPr>
            <w:noProof/>
            <w:webHidden/>
          </w:rPr>
          <w:fldChar w:fldCharType="separate"/>
        </w:r>
        <w:r w:rsidR="00E50B41">
          <w:rPr>
            <w:noProof/>
            <w:webHidden/>
          </w:rPr>
          <w:t>57</w:t>
        </w:r>
        <w:r w:rsidR="00E50B41">
          <w:rPr>
            <w:noProof/>
            <w:webHidden/>
          </w:rPr>
          <w:fldChar w:fldCharType="end"/>
        </w:r>
      </w:hyperlink>
    </w:p>
    <w:p w14:paraId="4759AF6C" w14:textId="47F0CA52"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00E50B41" w:rsidRPr="00CE44A6">
          <w:rPr>
            <w:rStyle w:val="Hyperlink"/>
            <w:noProof/>
          </w:rPr>
          <w:t>3 Script context, time and parameterized contracts</w:t>
        </w:r>
        <w:r w:rsidR="00E50B41">
          <w:rPr>
            <w:noProof/>
            <w:webHidden/>
          </w:rPr>
          <w:tab/>
        </w:r>
        <w:r w:rsidR="00E50B41">
          <w:rPr>
            <w:noProof/>
            <w:webHidden/>
          </w:rPr>
          <w:fldChar w:fldCharType="begin"/>
        </w:r>
        <w:r w:rsidR="00E50B41">
          <w:rPr>
            <w:noProof/>
            <w:webHidden/>
          </w:rPr>
          <w:instrText xml:space="preserve"> PAGEREF _Toc136353005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56AB8B10" w14:textId="150D863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00E50B41" w:rsidRPr="00CE44A6">
          <w:rPr>
            <w:rStyle w:val="Hyperlink"/>
            <w:noProof/>
          </w:rPr>
          <w:t>3.1 Script context</w:t>
        </w:r>
        <w:r w:rsidR="00E50B41">
          <w:rPr>
            <w:noProof/>
            <w:webHidden/>
          </w:rPr>
          <w:tab/>
        </w:r>
        <w:r w:rsidR="00E50B41">
          <w:rPr>
            <w:noProof/>
            <w:webHidden/>
          </w:rPr>
          <w:fldChar w:fldCharType="begin"/>
        </w:r>
        <w:r w:rsidR="00E50B41">
          <w:rPr>
            <w:noProof/>
            <w:webHidden/>
          </w:rPr>
          <w:instrText xml:space="preserve"> PAGEREF _Toc136353006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0E02D3EF" w14:textId="3FBB101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00E50B41" w:rsidRPr="00CE44A6">
          <w:rPr>
            <w:rStyle w:val="Hyperlink"/>
            <w:noProof/>
          </w:rPr>
          <w:t>3.2 Handling time</w:t>
        </w:r>
        <w:r w:rsidR="00E50B41">
          <w:rPr>
            <w:noProof/>
            <w:webHidden/>
          </w:rPr>
          <w:tab/>
        </w:r>
        <w:r w:rsidR="00E50B41">
          <w:rPr>
            <w:noProof/>
            <w:webHidden/>
          </w:rPr>
          <w:fldChar w:fldCharType="begin"/>
        </w:r>
        <w:r w:rsidR="00E50B41">
          <w:rPr>
            <w:noProof/>
            <w:webHidden/>
          </w:rPr>
          <w:instrText xml:space="preserve"> PAGEREF _Toc136353007 \h </w:instrText>
        </w:r>
        <w:r w:rsidR="00E50B41">
          <w:rPr>
            <w:noProof/>
            <w:webHidden/>
          </w:rPr>
        </w:r>
        <w:r w:rsidR="00E50B41">
          <w:rPr>
            <w:noProof/>
            <w:webHidden/>
          </w:rPr>
          <w:fldChar w:fldCharType="separate"/>
        </w:r>
        <w:r w:rsidR="00E50B41">
          <w:rPr>
            <w:noProof/>
            <w:webHidden/>
          </w:rPr>
          <w:t>66</w:t>
        </w:r>
        <w:r w:rsidR="00E50B41">
          <w:rPr>
            <w:noProof/>
            <w:webHidden/>
          </w:rPr>
          <w:fldChar w:fldCharType="end"/>
        </w:r>
      </w:hyperlink>
    </w:p>
    <w:p w14:paraId="1D89399D" w14:textId="1C93BA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00E50B41" w:rsidRPr="00CE44A6">
          <w:rPr>
            <w:rStyle w:val="Hyperlink"/>
            <w:noProof/>
          </w:rPr>
          <w:t>3.3 A vesting example</w:t>
        </w:r>
        <w:r w:rsidR="00E50B41">
          <w:rPr>
            <w:noProof/>
            <w:webHidden/>
          </w:rPr>
          <w:tab/>
        </w:r>
        <w:r w:rsidR="00E50B41">
          <w:rPr>
            <w:noProof/>
            <w:webHidden/>
          </w:rPr>
          <w:fldChar w:fldCharType="begin"/>
        </w:r>
        <w:r w:rsidR="00E50B41">
          <w:rPr>
            <w:noProof/>
            <w:webHidden/>
          </w:rPr>
          <w:instrText xml:space="preserve"> PAGEREF _Toc136353008 \h </w:instrText>
        </w:r>
        <w:r w:rsidR="00E50B41">
          <w:rPr>
            <w:noProof/>
            <w:webHidden/>
          </w:rPr>
        </w:r>
        <w:r w:rsidR="00E50B41">
          <w:rPr>
            <w:noProof/>
            <w:webHidden/>
          </w:rPr>
          <w:fldChar w:fldCharType="separate"/>
        </w:r>
        <w:r w:rsidR="00E50B41">
          <w:rPr>
            <w:noProof/>
            <w:webHidden/>
          </w:rPr>
          <w:t>69</w:t>
        </w:r>
        <w:r w:rsidR="00E50B41">
          <w:rPr>
            <w:noProof/>
            <w:webHidden/>
          </w:rPr>
          <w:fldChar w:fldCharType="end"/>
        </w:r>
      </w:hyperlink>
    </w:p>
    <w:p w14:paraId="347401F2" w14:textId="36BC75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00E50B41" w:rsidRPr="00CE44A6">
          <w:rPr>
            <w:rStyle w:val="Hyperlink"/>
            <w:noProof/>
          </w:rPr>
          <w:t>3.4 Parameterized contracts</w:t>
        </w:r>
        <w:r w:rsidR="00E50B41">
          <w:rPr>
            <w:noProof/>
            <w:webHidden/>
          </w:rPr>
          <w:tab/>
        </w:r>
        <w:r w:rsidR="00E50B41">
          <w:rPr>
            <w:noProof/>
            <w:webHidden/>
          </w:rPr>
          <w:fldChar w:fldCharType="begin"/>
        </w:r>
        <w:r w:rsidR="00E50B41">
          <w:rPr>
            <w:noProof/>
            <w:webHidden/>
          </w:rPr>
          <w:instrText xml:space="preserve"> PAGEREF _Toc136353009 \h </w:instrText>
        </w:r>
        <w:r w:rsidR="00E50B41">
          <w:rPr>
            <w:noProof/>
            <w:webHidden/>
          </w:rPr>
        </w:r>
        <w:r w:rsidR="00E50B41">
          <w:rPr>
            <w:noProof/>
            <w:webHidden/>
          </w:rPr>
          <w:fldChar w:fldCharType="separate"/>
        </w:r>
        <w:r w:rsidR="00E50B41">
          <w:rPr>
            <w:noProof/>
            <w:webHidden/>
          </w:rPr>
          <w:t>73</w:t>
        </w:r>
        <w:r w:rsidR="00E50B41">
          <w:rPr>
            <w:noProof/>
            <w:webHidden/>
          </w:rPr>
          <w:fldChar w:fldCharType="end"/>
        </w:r>
      </w:hyperlink>
    </w:p>
    <w:p w14:paraId="617B6672" w14:textId="2F616FA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00E50B41" w:rsidRPr="00CE44A6">
          <w:rPr>
            <w:rStyle w:val="Hyperlink"/>
            <w:noProof/>
          </w:rPr>
          <w:t>3.5 Offchain code with Lucid</w:t>
        </w:r>
        <w:r w:rsidR="00E50B41">
          <w:rPr>
            <w:noProof/>
            <w:webHidden/>
          </w:rPr>
          <w:tab/>
        </w:r>
        <w:r w:rsidR="00E50B41">
          <w:rPr>
            <w:noProof/>
            <w:webHidden/>
          </w:rPr>
          <w:fldChar w:fldCharType="begin"/>
        </w:r>
        <w:r w:rsidR="00E50B41">
          <w:rPr>
            <w:noProof/>
            <w:webHidden/>
          </w:rPr>
          <w:instrText xml:space="preserve"> PAGEREF _Toc136353010 \h </w:instrText>
        </w:r>
        <w:r w:rsidR="00E50B41">
          <w:rPr>
            <w:noProof/>
            <w:webHidden/>
          </w:rPr>
        </w:r>
        <w:r w:rsidR="00E50B41">
          <w:rPr>
            <w:noProof/>
            <w:webHidden/>
          </w:rPr>
          <w:fldChar w:fldCharType="separate"/>
        </w:r>
        <w:r w:rsidR="00E50B41">
          <w:rPr>
            <w:noProof/>
            <w:webHidden/>
          </w:rPr>
          <w:t>76</w:t>
        </w:r>
        <w:r w:rsidR="00E50B41">
          <w:rPr>
            <w:noProof/>
            <w:webHidden/>
          </w:rPr>
          <w:fldChar w:fldCharType="end"/>
        </w:r>
      </w:hyperlink>
    </w:p>
    <w:p w14:paraId="561612D5" w14:textId="53EEF18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00E50B41" w:rsidRPr="00CE44A6">
          <w:rPr>
            <w:rStyle w:val="Hyperlink"/>
            <w:noProof/>
          </w:rPr>
          <w:t>3.6 Reference scripts</w:t>
        </w:r>
        <w:r w:rsidR="00E50B41">
          <w:rPr>
            <w:noProof/>
            <w:webHidden/>
          </w:rPr>
          <w:tab/>
        </w:r>
        <w:r w:rsidR="00E50B41">
          <w:rPr>
            <w:noProof/>
            <w:webHidden/>
          </w:rPr>
          <w:fldChar w:fldCharType="begin"/>
        </w:r>
        <w:r w:rsidR="00E50B41">
          <w:rPr>
            <w:noProof/>
            <w:webHidden/>
          </w:rPr>
          <w:instrText xml:space="preserve"> PAGEREF _Toc136353011 \h </w:instrText>
        </w:r>
        <w:r w:rsidR="00E50B41">
          <w:rPr>
            <w:noProof/>
            <w:webHidden/>
          </w:rPr>
        </w:r>
        <w:r w:rsidR="00E50B41">
          <w:rPr>
            <w:noProof/>
            <w:webHidden/>
          </w:rPr>
          <w:fldChar w:fldCharType="separate"/>
        </w:r>
        <w:r w:rsidR="00E50B41">
          <w:rPr>
            <w:noProof/>
            <w:webHidden/>
          </w:rPr>
          <w:t>85</w:t>
        </w:r>
        <w:r w:rsidR="00E50B41">
          <w:rPr>
            <w:noProof/>
            <w:webHidden/>
          </w:rPr>
          <w:fldChar w:fldCharType="end"/>
        </w:r>
      </w:hyperlink>
    </w:p>
    <w:p w14:paraId="27DD530B" w14:textId="1116FBF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00E50B41" w:rsidRPr="00CE44A6">
          <w:rPr>
            <w:rStyle w:val="Hyperlink"/>
            <w:noProof/>
          </w:rPr>
          <w:t>3.7 Homework</w:t>
        </w:r>
        <w:r w:rsidR="00E50B41">
          <w:rPr>
            <w:noProof/>
            <w:webHidden/>
          </w:rPr>
          <w:tab/>
        </w:r>
        <w:r w:rsidR="00E50B41">
          <w:rPr>
            <w:noProof/>
            <w:webHidden/>
          </w:rPr>
          <w:fldChar w:fldCharType="begin"/>
        </w:r>
        <w:r w:rsidR="00E50B41">
          <w:rPr>
            <w:noProof/>
            <w:webHidden/>
          </w:rPr>
          <w:instrText xml:space="preserve"> PAGEREF _Toc136353012 \h </w:instrText>
        </w:r>
        <w:r w:rsidR="00E50B41">
          <w:rPr>
            <w:noProof/>
            <w:webHidden/>
          </w:rPr>
        </w:r>
        <w:r w:rsidR="00E50B41">
          <w:rPr>
            <w:noProof/>
            <w:webHidden/>
          </w:rPr>
          <w:fldChar w:fldCharType="separate"/>
        </w:r>
        <w:r w:rsidR="00E50B41">
          <w:rPr>
            <w:noProof/>
            <w:webHidden/>
          </w:rPr>
          <w:t>88</w:t>
        </w:r>
        <w:r w:rsidR="00E50B41">
          <w:rPr>
            <w:noProof/>
            <w:webHidden/>
          </w:rPr>
          <w:fldChar w:fldCharType="end"/>
        </w:r>
      </w:hyperlink>
    </w:p>
    <w:p w14:paraId="70C7826B" w14:textId="6DECD51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00E50B41" w:rsidRPr="00CE44A6">
          <w:rPr>
            <w:rStyle w:val="Hyperlink"/>
            <w:noProof/>
          </w:rPr>
          <w:t>4 Off-chain code possibilities</w:t>
        </w:r>
        <w:r w:rsidR="00E50B41">
          <w:rPr>
            <w:noProof/>
            <w:webHidden/>
          </w:rPr>
          <w:tab/>
        </w:r>
        <w:r w:rsidR="00E50B41">
          <w:rPr>
            <w:noProof/>
            <w:webHidden/>
          </w:rPr>
          <w:fldChar w:fldCharType="begin"/>
        </w:r>
        <w:r w:rsidR="00E50B41">
          <w:rPr>
            <w:noProof/>
            <w:webHidden/>
          </w:rPr>
          <w:instrText xml:space="preserve"> PAGEREF _Toc136353013 \h </w:instrText>
        </w:r>
        <w:r w:rsidR="00E50B41">
          <w:rPr>
            <w:noProof/>
            <w:webHidden/>
          </w:rPr>
        </w:r>
        <w:r w:rsidR="00E50B41">
          <w:rPr>
            <w:noProof/>
            <w:webHidden/>
          </w:rPr>
          <w:fldChar w:fldCharType="separate"/>
        </w:r>
        <w:r w:rsidR="00E50B41">
          <w:rPr>
            <w:noProof/>
            <w:webHidden/>
          </w:rPr>
          <w:t>90</w:t>
        </w:r>
        <w:r w:rsidR="00E50B41">
          <w:rPr>
            <w:noProof/>
            <w:webHidden/>
          </w:rPr>
          <w:fldChar w:fldCharType="end"/>
        </w:r>
      </w:hyperlink>
    </w:p>
    <w:p w14:paraId="30E33045" w14:textId="4144646E"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00E50B41" w:rsidRPr="00CE44A6">
          <w:rPr>
            <w:rStyle w:val="Hyperlink"/>
            <w:noProof/>
          </w:rPr>
          <w:t>4.1 Cardano CLI GUI</w:t>
        </w:r>
        <w:r w:rsidR="00E50B41">
          <w:rPr>
            <w:noProof/>
            <w:webHidden/>
          </w:rPr>
          <w:tab/>
        </w:r>
        <w:r w:rsidR="00E50B41">
          <w:rPr>
            <w:noProof/>
            <w:webHidden/>
          </w:rPr>
          <w:fldChar w:fldCharType="begin"/>
        </w:r>
        <w:r w:rsidR="00E50B41">
          <w:rPr>
            <w:noProof/>
            <w:webHidden/>
          </w:rPr>
          <w:instrText xml:space="preserve"> PAGEREF _Toc136353014 \h </w:instrText>
        </w:r>
        <w:r w:rsidR="00E50B41">
          <w:rPr>
            <w:noProof/>
            <w:webHidden/>
          </w:rPr>
        </w:r>
        <w:r w:rsidR="00E50B41">
          <w:rPr>
            <w:noProof/>
            <w:webHidden/>
          </w:rPr>
          <w:fldChar w:fldCharType="separate"/>
        </w:r>
        <w:r w:rsidR="00E50B41">
          <w:rPr>
            <w:noProof/>
            <w:webHidden/>
          </w:rPr>
          <w:t>92</w:t>
        </w:r>
        <w:r w:rsidR="00E50B41">
          <w:rPr>
            <w:noProof/>
            <w:webHidden/>
          </w:rPr>
          <w:fldChar w:fldCharType="end"/>
        </w:r>
      </w:hyperlink>
    </w:p>
    <w:p w14:paraId="16BF820A" w14:textId="3E0704B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00E50B41" w:rsidRPr="00CE44A6">
          <w:rPr>
            <w:rStyle w:val="Hyperlink"/>
            <w:noProof/>
          </w:rPr>
          <w:t>4.2 Off-chain code with Kuber</w:t>
        </w:r>
        <w:r w:rsidR="00E50B41">
          <w:rPr>
            <w:noProof/>
            <w:webHidden/>
          </w:rPr>
          <w:tab/>
        </w:r>
        <w:r w:rsidR="00E50B41">
          <w:rPr>
            <w:noProof/>
            <w:webHidden/>
          </w:rPr>
          <w:fldChar w:fldCharType="begin"/>
        </w:r>
        <w:r w:rsidR="00E50B41">
          <w:rPr>
            <w:noProof/>
            <w:webHidden/>
          </w:rPr>
          <w:instrText xml:space="preserve"> PAGEREF _Toc136353015 \h </w:instrText>
        </w:r>
        <w:r w:rsidR="00E50B41">
          <w:rPr>
            <w:noProof/>
            <w:webHidden/>
          </w:rPr>
        </w:r>
        <w:r w:rsidR="00E50B41">
          <w:rPr>
            <w:noProof/>
            <w:webHidden/>
          </w:rPr>
          <w:fldChar w:fldCharType="separate"/>
        </w:r>
        <w:r w:rsidR="00E50B41">
          <w:rPr>
            <w:noProof/>
            <w:webHidden/>
          </w:rPr>
          <w:t>100</w:t>
        </w:r>
        <w:r w:rsidR="00E50B41">
          <w:rPr>
            <w:noProof/>
            <w:webHidden/>
          </w:rPr>
          <w:fldChar w:fldCharType="end"/>
        </w:r>
      </w:hyperlink>
    </w:p>
    <w:p w14:paraId="4BEC6B3C" w14:textId="12B153BB"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00E50B41" w:rsidRPr="00CE44A6">
          <w:rPr>
            <w:rStyle w:val="Hyperlink"/>
            <w:noProof/>
          </w:rPr>
          <w:t>4.3 Off-chain code with Lucid</w:t>
        </w:r>
        <w:r w:rsidR="00E50B41">
          <w:rPr>
            <w:noProof/>
            <w:webHidden/>
          </w:rPr>
          <w:tab/>
        </w:r>
        <w:r w:rsidR="00E50B41">
          <w:rPr>
            <w:noProof/>
            <w:webHidden/>
          </w:rPr>
          <w:fldChar w:fldCharType="begin"/>
        </w:r>
        <w:r w:rsidR="00E50B41">
          <w:rPr>
            <w:noProof/>
            <w:webHidden/>
          </w:rPr>
          <w:instrText xml:space="preserve"> PAGEREF _Toc136353016 \h </w:instrText>
        </w:r>
        <w:r w:rsidR="00E50B41">
          <w:rPr>
            <w:noProof/>
            <w:webHidden/>
          </w:rPr>
        </w:r>
        <w:r w:rsidR="00E50B41">
          <w:rPr>
            <w:noProof/>
            <w:webHidden/>
          </w:rPr>
          <w:fldChar w:fldCharType="separate"/>
        </w:r>
        <w:r w:rsidR="00E50B41">
          <w:rPr>
            <w:noProof/>
            <w:webHidden/>
          </w:rPr>
          <w:t>103</w:t>
        </w:r>
        <w:r w:rsidR="00E50B41">
          <w:rPr>
            <w:noProof/>
            <w:webHidden/>
          </w:rPr>
          <w:fldChar w:fldCharType="end"/>
        </w:r>
      </w:hyperlink>
    </w:p>
    <w:p w14:paraId="47DAC014" w14:textId="5EF403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00E50B41" w:rsidRPr="00CE44A6">
          <w:rPr>
            <w:rStyle w:val="Hyperlink"/>
            <w:noProof/>
          </w:rPr>
          <w:t>4.4 Homework</w:t>
        </w:r>
        <w:r w:rsidR="00E50B41">
          <w:rPr>
            <w:noProof/>
            <w:webHidden/>
          </w:rPr>
          <w:tab/>
        </w:r>
        <w:r w:rsidR="00E50B41">
          <w:rPr>
            <w:noProof/>
            <w:webHidden/>
          </w:rPr>
          <w:fldChar w:fldCharType="begin"/>
        </w:r>
        <w:r w:rsidR="00E50B41">
          <w:rPr>
            <w:noProof/>
            <w:webHidden/>
          </w:rPr>
          <w:instrText xml:space="preserve"> PAGEREF _Toc136353017 \h </w:instrText>
        </w:r>
        <w:r w:rsidR="00E50B41">
          <w:rPr>
            <w:noProof/>
            <w:webHidden/>
          </w:rPr>
        </w:r>
        <w:r w:rsidR="00E50B41">
          <w:rPr>
            <w:noProof/>
            <w:webHidden/>
          </w:rPr>
          <w:fldChar w:fldCharType="separate"/>
        </w:r>
        <w:r w:rsidR="00E50B41">
          <w:rPr>
            <w:noProof/>
            <w:webHidden/>
          </w:rPr>
          <w:t>107</w:t>
        </w:r>
        <w:r w:rsidR="00E50B41">
          <w:rPr>
            <w:noProof/>
            <w:webHidden/>
          </w:rPr>
          <w:fldChar w:fldCharType="end"/>
        </w:r>
      </w:hyperlink>
    </w:p>
    <w:p w14:paraId="2E078C98" w14:textId="17C745C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00E50B41" w:rsidRPr="00CE44A6">
          <w:rPr>
            <w:rStyle w:val="Hyperlink"/>
            <w:noProof/>
          </w:rPr>
          <w:t>5 Native tokens</w:t>
        </w:r>
        <w:r w:rsidR="00E50B41">
          <w:rPr>
            <w:noProof/>
            <w:webHidden/>
          </w:rPr>
          <w:tab/>
        </w:r>
        <w:r w:rsidR="00E50B41">
          <w:rPr>
            <w:noProof/>
            <w:webHidden/>
          </w:rPr>
          <w:fldChar w:fldCharType="begin"/>
        </w:r>
        <w:r w:rsidR="00E50B41">
          <w:rPr>
            <w:noProof/>
            <w:webHidden/>
          </w:rPr>
          <w:instrText xml:space="preserve"> PAGEREF _Toc136353018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72A96813" w14:textId="34C7610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00E50B41" w:rsidRPr="00CE44A6">
          <w:rPr>
            <w:rStyle w:val="Hyperlink"/>
            <w:noProof/>
          </w:rPr>
          <w:t>5.1 Values</w:t>
        </w:r>
        <w:r w:rsidR="00E50B41">
          <w:rPr>
            <w:noProof/>
            <w:webHidden/>
          </w:rPr>
          <w:tab/>
        </w:r>
        <w:r w:rsidR="00E50B41">
          <w:rPr>
            <w:noProof/>
            <w:webHidden/>
          </w:rPr>
          <w:fldChar w:fldCharType="begin"/>
        </w:r>
        <w:r w:rsidR="00E50B41">
          <w:rPr>
            <w:noProof/>
            <w:webHidden/>
          </w:rPr>
          <w:instrText xml:space="preserve"> PAGEREF _Toc136353019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680A9E55" w14:textId="6B740DF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00E50B41" w:rsidRPr="00CE44A6">
          <w:rPr>
            <w:rStyle w:val="Hyperlink"/>
            <w:noProof/>
          </w:rPr>
          <w:t>5.2 A simple minting policy</w:t>
        </w:r>
        <w:r w:rsidR="00E50B41">
          <w:rPr>
            <w:noProof/>
            <w:webHidden/>
          </w:rPr>
          <w:tab/>
        </w:r>
        <w:r w:rsidR="00E50B41">
          <w:rPr>
            <w:noProof/>
            <w:webHidden/>
          </w:rPr>
          <w:fldChar w:fldCharType="begin"/>
        </w:r>
        <w:r w:rsidR="00E50B41">
          <w:rPr>
            <w:noProof/>
            <w:webHidden/>
          </w:rPr>
          <w:instrText xml:space="preserve"> PAGEREF _Toc136353020 \h </w:instrText>
        </w:r>
        <w:r w:rsidR="00E50B41">
          <w:rPr>
            <w:noProof/>
            <w:webHidden/>
          </w:rPr>
        </w:r>
        <w:r w:rsidR="00E50B41">
          <w:rPr>
            <w:noProof/>
            <w:webHidden/>
          </w:rPr>
          <w:fldChar w:fldCharType="separate"/>
        </w:r>
        <w:r w:rsidR="00E50B41">
          <w:rPr>
            <w:noProof/>
            <w:webHidden/>
          </w:rPr>
          <w:t>114</w:t>
        </w:r>
        <w:r w:rsidR="00E50B41">
          <w:rPr>
            <w:noProof/>
            <w:webHidden/>
          </w:rPr>
          <w:fldChar w:fldCharType="end"/>
        </w:r>
      </w:hyperlink>
    </w:p>
    <w:p w14:paraId="7A68FF69" w14:textId="00B4A6E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00E50B41" w:rsidRPr="00CE44A6">
          <w:rPr>
            <w:rStyle w:val="Hyperlink"/>
            <w:noProof/>
          </w:rPr>
          <w:t>5.3 A More realistic minting policy</w:t>
        </w:r>
        <w:r w:rsidR="00E50B41">
          <w:rPr>
            <w:noProof/>
            <w:webHidden/>
          </w:rPr>
          <w:tab/>
        </w:r>
        <w:r w:rsidR="00E50B41">
          <w:rPr>
            <w:noProof/>
            <w:webHidden/>
          </w:rPr>
          <w:fldChar w:fldCharType="begin"/>
        </w:r>
        <w:r w:rsidR="00E50B41">
          <w:rPr>
            <w:noProof/>
            <w:webHidden/>
          </w:rPr>
          <w:instrText xml:space="preserve"> PAGEREF _Toc136353021 \h </w:instrText>
        </w:r>
        <w:r w:rsidR="00E50B41">
          <w:rPr>
            <w:noProof/>
            <w:webHidden/>
          </w:rPr>
        </w:r>
        <w:r w:rsidR="00E50B41">
          <w:rPr>
            <w:noProof/>
            <w:webHidden/>
          </w:rPr>
          <w:fldChar w:fldCharType="separate"/>
        </w:r>
        <w:r w:rsidR="00E50B41">
          <w:rPr>
            <w:noProof/>
            <w:webHidden/>
          </w:rPr>
          <w:t>118</w:t>
        </w:r>
        <w:r w:rsidR="00E50B41">
          <w:rPr>
            <w:noProof/>
            <w:webHidden/>
          </w:rPr>
          <w:fldChar w:fldCharType="end"/>
        </w:r>
      </w:hyperlink>
    </w:p>
    <w:p w14:paraId="291B6BDD" w14:textId="0F671FB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00E50B41" w:rsidRPr="00CE44A6">
          <w:rPr>
            <w:rStyle w:val="Hyperlink"/>
            <w:noProof/>
          </w:rPr>
          <w:t>5.4 NFTs</w:t>
        </w:r>
        <w:r w:rsidR="00E50B41">
          <w:rPr>
            <w:noProof/>
            <w:webHidden/>
          </w:rPr>
          <w:tab/>
        </w:r>
        <w:r w:rsidR="00E50B41">
          <w:rPr>
            <w:noProof/>
            <w:webHidden/>
          </w:rPr>
          <w:fldChar w:fldCharType="begin"/>
        </w:r>
        <w:r w:rsidR="00E50B41">
          <w:rPr>
            <w:noProof/>
            <w:webHidden/>
          </w:rPr>
          <w:instrText xml:space="preserve"> PAGEREF _Toc136353022 \h </w:instrText>
        </w:r>
        <w:r w:rsidR="00E50B41">
          <w:rPr>
            <w:noProof/>
            <w:webHidden/>
          </w:rPr>
        </w:r>
        <w:r w:rsidR="00E50B41">
          <w:rPr>
            <w:noProof/>
            <w:webHidden/>
          </w:rPr>
          <w:fldChar w:fldCharType="separate"/>
        </w:r>
        <w:r w:rsidR="00E50B41">
          <w:rPr>
            <w:noProof/>
            <w:webHidden/>
          </w:rPr>
          <w:t>122</w:t>
        </w:r>
        <w:r w:rsidR="00E50B41">
          <w:rPr>
            <w:noProof/>
            <w:webHidden/>
          </w:rPr>
          <w:fldChar w:fldCharType="end"/>
        </w:r>
      </w:hyperlink>
    </w:p>
    <w:p w14:paraId="1C05B58F" w14:textId="3986298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00E50B41" w:rsidRPr="00CE44A6">
          <w:rPr>
            <w:rStyle w:val="Hyperlink"/>
            <w:noProof/>
          </w:rPr>
          <w:t>5.5 Homework</w:t>
        </w:r>
        <w:r w:rsidR="00E50B41">
          <w:rPr>
            <w:noProof/>
            <w:webHidden/>
          </w:rPr>
          <w:tab/>
        </w:r>
        <w:r w:rsidR="00E50B41">
          <w:rPr>
            <w:noProof/>
            <w:webHidden/>
          </w:rPr>
          <w:fldChar w:fldCharType="begin"/>
        </w:r>
        <w:r w:rsidR="00E50B41">
          <w:rPr>
            <w:noProof/>
            <w:webHidden/>
          </w:rPr>
          <w:instrText xml:space="preserve"> PAGEREF _Toc136353023 \h </w:instrText>
        </w:r>
        <w:r w:rsidR="00E50B41">
          <w:rPr>
            <w:noProof/>
            <w:webHidden/>
          </w:rPr>
        </w:r>
        <w:r w:rsidR="00E50B41">
          <w:rPr>
            <w:noProof/>
            <w:webHidden/>
          </w:rPr>
          <w:fldChar w:fldCharType="separate"/>
        </w:r>
        <w:r w:rsidR="00E50B41">
          <w:rPr>
            <w:noProof/>
            <w:webHidden/>
          </w:rPr>
          <w:t>127</w:t>
        </w:r>
        <w:r w:rsidR="00E50B41">
          <w:rPr>
            <w:noProof/>
            <w:webHidden/>
          </w:rPr>
          <w:fldChar w:fldCharType="end"/>
        </w:r>
      </w:hyperlink>
    </w:p>
    <w:p w14:paraId="2212F23D" w14:textId="1061B76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00E50B41" w:rsidRPr="00CE44A6">
          <w:rPr>
            <w:rStyle w:val="Hyperlink"/>
            <w:noProof/>
          </w:rPr>
          <w:t>6 Testing smart contracts</w:t>
        </w:r>
        <w:r w:rsidR="00E50B41">
          <w:rPr>
            <w:noProof/>
            <w:webHidden/>
          </w:rPr>
          <w:tab/>
        </w:r>
        <w:r w:rsidR="00E50B41">
          <w:rPr>
            <w:noProof/>
            <w:webHidden/>
          </w:rPr>
          <w:fldChar w:fldCharType="begin"/>
        </w:r>
        <w:r w:rsidR="00E50B41">
          <w:rPr>
            <w:noProof/>
            <w:webHidden/>
          </w:rPr>
          <w:instrText xml:space="preserve"> PAGEREF _Toc136353024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4BE3C5FB" w14:textId="270FF45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00E50B41" w:rsidRPr="00CE44A6">
          <w:rPr>
            <w:rStyle w:val="Hyperlink"/>
            <w:noProof/>
          </w:rPr>
          <w:t>6.1 The state monad in practice</w:t>
        </w:r>
        <w:r w:rsidR="00E50B41">
          <w:rPr>
            <w:noProof/>
            <w:webHidden/>
          </w:rPr>
          <w:tab/>
        </w:r>
        <w:r w:rsidR="00E50B41">
          <w:rPr>
            <w:noProof/>
            <w:webHidden/>
          </w:rPr>
          <w:fldChar w:fldCharType="begin"/>
        </w:r>
        <w:r w:rsidR="00E50B41">
          <w:rPr>
            <w:noProof/>
            <w:webHidden/>
          </w:rPr>
          <w:instrText xml:space="preserve"> PAGEREF _Toc136353025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7C2F1462" w14:textId="5114D6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00E50B41" w:rsidRPr="00CE44A6">
          <w:rPr>
            <w:rStyle w:val="Hyperlink"/>
            <w:noProof/>
          </w:rPr>
          <w:t>6.2 Introduction to the Plutus simple model library</w:t>
        </w:r>
        <w:r w:rsidR="00E50B41">
          <w:rPr>
            <w:noProof/>
            <w:webHidden/>
          </w:rPr>
          <w:tab/>
        </w:r>
        <w:r w:rsidR="00E50B41">
          <w:rPr>
            <w:noProof/>
            <w:webHidden/>
          </w:rPr>
          <w:fldChar w:fldCharType="begin"/>
        </w:r>
        <w:r w:rsidR="00E50B41">
          <w:rPr>
            <w:noProof/>
            <w:webHidden/>
          </w:rPr>
          <w:instrText xml:space="preserve"> PAGEREF _Toc136353026 \h </w:instrText>
        </w:r>
        <w:r w:rsidR="00E50B41">
          <w:rPr>
            <w:noProof/>
            <w:webHidden/>
          </w:rPr>
        </w:r>
        <w:r w:rsidR="00E50B41">
          <w:rPr>
            <w:noProof/>
            <w:webHidden/>
          </w:rPr>
          <w:fldChar w:fldCharType="separate"/>
        </w:r>
        <w:r w:rsidR="00E50B41">
          <w:rPr>
            <w:noProof/>
            <w:webHidden/>
          </w:rPr>
          <w:t>133</w:t>
        </w:r>
        <w:r w:rsidR="00E50B41">
          <w:rPr>
            <w:noProof/>
            <w:webHidden/>
          </w:rPr>
          <w:fldChar w:fldCharType="end"/>
        </w:r>
      </w:hyperlink>
    </w:p>
    <w:p w14:paraId="352DEA84" w14:textId="448A42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00E50B41" w:rsidRPr="00CE44A6">
          <w:rPr>
            <w:rStyle w:val="Hyperlink"/>
            <w:noProof/>
          </w:rPr>
          <w:t>6.3 Unit testing a smart contract</w:t>
        </w:r>
        <w:r w:rsidR="00E50B41">
          <w:rPr>
            <w:noProof/>
            <w:webHidden/>
          </w:rPr>
          <w:tab/>
        </w:r>
        <w:r w:rsidR="00E50B41">
          <w:rPr>
            <w:noProof/>
            <w:webHidden/>
          </w:rPr>
          <w:fldChar w:fldCharType="begin"/>
        </w:r>
        <w:r w:rsidR="00E50B41">
          <w:rPr>
            <w:noProof/>
            <w:webHidden/>
          </w:rPr>
          <w:instrText xml:space="preserve"> PAGEREF _Toc136353027 \h </w:instrText>
        </w:r>
        <w:r w:rsidR="00E50B41">
          <w:rPr>
            <w:noProof/>
            <w:webHidden/>
          </w:rPr>
        </w:r>
        <w:r w:rsidR="00E50B41">
          <w:rPr>
            <w:noProof/>
            <w:webHidden/>
          </w:rPr>
          <w:fldChar w:fldCharType="separate"/>
        </w:r>
        <w:r w:rsidR="00E50B41">
          <w:rPr>
            <w:noProof/>
            <w:webHidden/>
          </w:rPr>
          <w:t>137</w:t>
        </w:r>
        <w:r w:rsidR="00E50B41">
          <w:rPr>
            <w:noProof/>
            <w:webHidden/>
          </w:rPr>
          <w:fldChar w:fldCharType="end"/>
        </w:r>
      </w:hyperlink>
    </w:p>
    <w:p w14:paraId="3D8A879F" w14:textId="3910B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00E50B41" w:rsidRPr="00CE44A6">
          <w:rPr>
            <w:rStyle w:val="Hyperlink"/>
            <w:noProof/>
          </w:rPr>
          <w:t>6.4 Property testing a smart contract</w:t>
        </w:r>
        <w:r w:rsidR="00E50B41">
          <w:rPr>
            <w:noProof/>
            <w:webHidden/>
          </w:rPr>
          <w:tab/>
        </w:r>
        <w:r w:rsidR="00E50B41">
          <w:rPr>
            <w:noProof/>
            <w:webHidden/>
          </w:rPr>
          <w:fldChar w:fldCharType="begin"/>
        </w:r>
        <w:r w:rsidR="00E50B41">
          <w:rPr>
            <w:noProof/>
            <w:webHidden/>
          </w:rPr>
          <w:instrText xml:space="preserve"> PAGEREF _Toc136353028 \h </w:instrText>
        </w:r>
        <w:r w:rsidR="00E50B41">
          <w:rPr>
            <w:noProof/>
            <w:webHidden/>
          </w:rPr>
        </w:r>
        <w:r w:rsidR="00E50B41">
          <w:rPr>
            <w:noProof/>
            <w:webHidden/>
          </w:rPr>
          <w:fldChar w:fldCharType="separate"/>
        </w:r>
        <w:r w:rsidR="00E50B41">
          <w:rPr>
            <w:noProof/>
            <w:webHidden/>
          </w:rPr>
          <w:t>143</w:t>
        </w:r>
        <w:r w:rsidR="00E50B41">
          <w:rPr>
            <w:noProof/>
            <w:webHidden/>
          </w:rPr>
          <w:fldChar w:fldCharType="end"/>
        </w:r>
      </w:hyperlink>
    </w:p>
    <w:p w14:paraId="0681A50C" w14:textId="41A761D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00E50B41" w:rsidRPr="00CE44A6">
          <w:rPr>
            <w:rStyle w:val="Hyperlink"/>
            <w:noProof/>
          </w:rPr>
          <w:t>6.5 Testing smart contracts with Lucid</w:t>
        </w:r>
        <w:r w:rsidR="00E50B41">
          <w:rPr>
            <w:noProof/>
            <w:webHidden/>
          </w:rPr>
          <w:tab/>
        </w:r>
        <w:r w:rsidR="00E50B41">
          <w:rPr>
            <w:noProof/>
            <w:webHidden/>
          </w:rPr>
          <w:fldChar w:fldCharType="begin"/>
        </w:r>
        <w:r w:rsidR="00E50B41">
          <w:rPr>
            <w:noProof/>
            <w:webHidden/>
          </w:rPr>
          <w:instrText xml:space="preserve"> PAGEREF _Toc136353029 \h </w:instrText>
        </w:r>
        <w:r w:rsidR="00E50B41">
          <w:rPr>
            <w:noProof/>
            <w:webHidden/>
          </w:rPr>
        </w:r>
        <w:r w:rsidR="00E50B41">
          <w:rPr>
            <w:noProof/>
            <w:webHidden/>
          </w:rPr>
          <w:fldChar w:fldCharType="separate"/>
        </w:r>
        <w:r w:rsidR="00E50B41">
          <w:rPr>
            <w:noProof/>
            <w:webHidden/>
          </w:rPr>
          <w:t>150</w:t>
        </w:r>
        <w:r w:rsidR="00E50B41">
          <w:rPr>
            <w:noProof/>
            <w:webHidden/>
          </w:rPr>
          <w:fldChar w:fldCharType="end"/>
        </w:r>
      </w:hyperlink>
    </w:p>
    <w:p w14:paraId="36A57F5F" w14:textId="046CCAF5"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00E50B41" w:rsidRPr="00CE44A6">
          <w:rPr>
            <w:rStyle w:val="Hyperlink"/>
            <w:noProof/>
          </w:rPr>
          <w:t>6.6 Double spending and homework</w:t>
        </w:r>
        <w:r w:rsidR="00E50B41">
          <w:rPr>
            <w:noProof/>
            <w:webHidden/>
          </w:rPr>
          <w:tab/>
        </w:r>
        <w:r w:rsidR="00E50B41">
          <w:rPr>
            <w:noProof/>
            <w:webHidden/>
          </w:rPr>
          <w:fldChar w:fldCharType="begin"/>
        </w:r>
        <w:r w:rsidR="00E50B41">
          <w:rPr>
            <w:noProof/>
            <w:webHidden/>
          </w:rPr>
          <w:instrText xml:space="preserve"> PAGEREF _Toc136353030 \h </w:instrText>
        </w:r>
        <w:r w:rsidR="00E50B41">
          <w:rPr>
            <w:noProof/>
            <w:webHidden/>
          </w:rPr>
        </w:r>
        <w:r w:rsidR="00E50B41">
          <w:rPr>
            <w:noProof/>
            <w:webHidden/>
          </w:rPr>
          <w:fldChar w:fldCharType="separate"/>
        </w:r>
        <w:r w:rsidR="00E50B41">
          <w:rPr>
            <w:noProof/>
            <w:webHidden/>
          </w:rPr>
          <w:t>160</w:t>
        </w:r>
        <w:r w:rsidR="00E50B41">
          <w:rPr>
            <w:noProof/>
            <w:webHidden/>
          </w:rPr>
          <w:fldChar w:fldCharType="end"/>
        </w:r>
      </w:hyperlink>
    </w:p>
    <w:p w14:paraId="06143A54" w14:textId="6880D37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00E50B41" w:rsidRPr="00CE44A6">
          <w:rPr>
            <w:rStyle w:val="Hyperlink"/>
            <w:noProof/>
          </w:rPr>
          <w:t>7 Marlowe</w:t>
        </w:r>
        <w:r w:rsidR="00E50B41">
          <w:rPr>
            <w:noProof/>
            <w:webHidden/>
          </w:rPr>
          <w:tab/>
        </w:r>
        <w:r w:rsidR="00E50B41">
          <w:rPr>
            <w:noProof/>
            <w:webHidden/>
          </w:rPr>
          <w:fldChar w:fldCharType="begin"/>
        </w:r>
        <w:r w:rsidR="00E50B41">
          <w:rPr>
            <w:noProof/>
            <w:webHidden/>
          </w:rPr>
          <w:instrText xml:space="preserve"> PAGEREF _Toc136353031 \h </w:instrText>
        </w:r>
        <w:r w:rsidR="00E50B41">
          <w:rPr>
            <w:noProof/>
            <w:webHidden/>
          </w:rPr>
        </w:r>
        <w:r w:rsidR="00E50B41">
          <w:rPr>
            <w:noProof/>
            <w:webHidden/>
          </w:rPr>
          <w:fldChar w:fldCharType="separate"/>
        </w:r>
        <w:r w:rsidR="00E50B41">
          <w:rPr>
            <w:noProof/>
            <w:webHidden/>
          </w:rPr>
          <w:t>164</w:t>
        </w:r>
        <w:r w:rsidR="00E50B41">
          <w:rPr>
            <w:noProof/>
            <w:webHidden/>
          </w:rPr>
          <w:fldChar w:fldCharType="end"/>
        </w:r>
      </w:hyperlink>
    </w:p>
    <w:p w14:paraId="510E61AF" w14:textId="646905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00E50B41" w:rsidRPr="00CE44A6">
          <w:rPr>
            <w:rStyle w:val="Hyperlink"/>
            <w:noProof/>
          </w:rPr>
          <w:t>7.1 Marlowe playground demo</w:t>
        </w:r>
        <w:r w:rsidR="00E50B41">
          <w:rPr>
            <w:noProof/>
            <w:webHidden/>
          </w:rPr>
          <w:tab/>
        </w:r>
        <w:r w:rsidR="00E50B41">
          <w:rPr>
            <w:noProof/>
            <w:webHidden/>
          </w:rPr>
          <w:fldChar w:fldCharType="begin"/>
        </w:r>
        <w:r w:rsidR="00E50B41">
          <w:rPr>
            <w:noProof/>
            <w:webHidden/>
          </w:rPr>
          <w:instrText xml:space="preserve"> PAGEREF _Toc136353032 \h </w:instrText>
        </w:r>
        <w:r w:rsidR="00E50B41">
          <w:rPr>
            <w:noProof/>
            <w:webHidden/>
          </w:rPr>
        </w:r>
        <w:r w:rsidR="00E50B41">
          <w:rPr>
            <w:noProof/>
            <w:webHidden/>
          </w:rPr>
          <w:fldChar w:fldCharType="separate"/>
        </w:r>
        <w:r w:rsidR="00E50B41">
          <w:rPr>
            <w:noProof/>
            <w:webHidden/>
          </w:rPr>
          <w:t>165</w:t>
        </w:r>
        <w:r w:rsidR="00E50B41">
          <w:rPr>
            <w:noProof/>
            <w:webHidden/>
          </w:rPr>
          <w:fldChar w:fldCharType="end"/>
        </w:r>
      </w:hyperlink>
    </w:p>
    <w:p w14:paraId="2FC6671E" w14:textId="6089C1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00E50B41" w:rsidRPr="00CE44A6">
          <w:rPr>
            <w:rStyle w:val="Hyperlink"/>
            <w:noProof/>
          </w:rPr>
          <w:t>7.2 Homework</w:t>
        </w:r>
        <w:r w:rsidR="00E50B41">
          <w:rPr>
            <w:noProof/>
            <w:webHidden/>
          </w:rPr>
          <w:tab/>
        </w:r>
        <w:r w:rsidR="00E50B41">
          <w:rPr>
            <w:noProof/>
            <w:webHidden/>
          </w:rPr>
          <w:fldChar w:fldCharType="begin"/>
        </w:r>
        <w:r w:rsidR="00E50B41">
          <w:rPr>
            <w:noProof/>
            <w:webHidden/>
          </w:rPr>
          <w:instrText xml:space="preserve"> PAGEREF _Toc136353033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696EBCFE" w14:textId="6C365E2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00E50B41" w:rsidRPr="00CE44A6">
          <w:rPr>
            <w:rStyle w:val="Hyperlink"/>
            <w:noProof/>
          </w:rPr>
          <w:t>7.3 Marlowe Starter Kit: Docker</w:t>
        </w:r>
        <w:r w:rsidR="00E50B41">
          <w:rPr>
            <w:noProof/>
            <w:webHidden/>
          </w:rPr>
          <w:tab/>
        </w:r>
        <w:r w:rsidR="00E50B41">
          <w:rPr>
            <w:noProof/>
            <w:webHidden/>
          </w:rPr>
          <w:fldChar w:fldCharType="begin"/>
        </w:r>
        <w:r w:rsidR="00E50B41">
          <w:rPr>
            <w:noProof/>
            <w:webHidden/>
          </w:rPr>
          <w:instrText xml:space="preserve"> PAGEREF _Toc136353034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585546F8" w14:textId="23AC775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00E50B41" w:rsidRPr="00CE44A6">
          <w:rPr>
            <w:rStyle w:val="Hyperlink"/>
            <w:noProof/>
          </w:rPr>
          <w:t>7.4 Marlowe Starter Kit: Preliminaries</w:t>
        </w:r>
        <w:r w:rsidR="00E50B41">
          <w:rPr>
            <w:noProof/>
            <w:webHidden/>
          </w:rPr>
          <w:tab/>
        </w:r>
        <w:r w:rsidR="00E50B41">
          <w:rPr>
            <w:noProof/>
            <w:webHidden/>
          </w:rPr>
          <w:fldChar w:fldCharType="begin"/>
        </w:r>
        <w:r w:rsidR="00E50B41">
          <w:rPr>
            <w:noProof/>
            <w:webHidden/>
          </w:rPr>
          <w:instrText xml:space="preserve"> PAGEREF _Toc136353035 \h </w:instrText>
        </w:r>
        <w:r w:rsidR="00E50B41">
          <w:rPr>
            <w:noProof/>
            <w:webHidden/>
          </w:rPr>
        </w:r>
        <w:r w:rsidR="00E50B41">
          <w:rPr>
            <w:noProof/>
            <w:webHidden/>
          </w:rPr>
          <w:fldChar w:fldCharType="separate"/>
        </w:r>
        <w:r w:rsidR="00E50B41">
          <w:rPr>
            <w:noProof/>
            <w:webHidden/>
          </w:rPr>
          <w:t>179</w:t>
        </w:r>
        <w:r w:rsidR="00E50B41">
          <w:rPr>
            <w:noProof/>
            <w:webHidden/>
          </w:rPr>
          <w:fldChar w:fldCharType="end"/>
        </w:r>
      </w:hyperlink>
    </w:p>
    <w:p w14:paraId="5A908B1B" w14:textId="12C0343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00E50B41" w:rsidRPr="00CE44A6">
          <w:rPr>
            <w:rStyle w:val="Hyperlink"/>
            <w:noProof/>
          </w:rPr>
          <w:t>7.5 Marlowe Starter Kit: ZCB using the Marlowe Runtime command-line client</w:t>
        </w:r>
        <w:r w:rsidR="00E50B41">
          <w:rPr>
            <w:noProof/>
            <w:webHidden/>
          </w:rPr>
          <w:tab/>
        </w:r>
        <w:r w:rsidR="00E50B41">
          <w:rPr>
            <w:noProof/>
            <w:webHidden/>
          </w:rPr>
          <w:fldChar w:fldCharType="begin"/>
        </w:r>
        <w:r w:rsidR="00E50B41">
          <w:rPr>
            <w:noProof/>
            <w:webHidden/>
          </w:rPr>
          <w:instrText xml:space="preserve"> PAGEREF _Toc136353036 \h </w:instrText>
        </w:r>
        <w:r w:rsidR="00E50B41">
          <w:rPr>
            <w:noProof/>
            <w:webHidden/>
          </w:rPr>
        </w:r>
        <w:r w:rsidR="00E50B41">
          <w:rPr>
            <w:noProof/>
            <w:webHidden/>
          </w:rPr>
          <w:fldChar w:fldCharType="separate"/>
        </w:r>
        <w:r w:rsidR="00E50B41">
          <w:rPr>
            <w:noProof/>
            <w:webHidden/>
          </w:rPr>
          <w:t>183</w:t>
        </w:r>
        <w:r w:rsidR="00E50B41">
          <w:rPr>
            <w:noProof/>
            <w:webHidden/>
          </w:rPr>
          <w:fldChar w:fldCharType="end"/>
        </w:r>
      </w:hyperlink>
    </w:p>
    <w:p w14:paraId="7635840A" w14:textId="3F601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00E50B41" w:rsidRPr="00CE44A6">
          <w:rPr>
            <w:rStyle w:val="Hyperlink"/>
            <w:noProof/>
          </w:rPr>
          <w:t>7.6 Marlowe Starter Kit: ZCB using the Marlowe Runtime REST API</w:t>
        </w:r>
        <w:r w:rsidR="00E50B41">
          <w:rPr>
            <w:noProof/>
            <w:webHidden/>
          </w:rPr>
          <w:tab/>
        </w:r>
        <w:r w:rsidR="00E50B41">
          <w:rPr>
            <w:noProof/>
            <w:webHidden/>
          </w:rPr>
          <w:fldChar w:fldCharType="begin"/>
        </w:r>
        <w:r w:rsidR="00E50B41">
          <w:rPr>
            <w:noProof/>
            <w:webHidden/>
          </w:rPr>
          <w:instrText xml:space="preserve"> PAGEREF _Toc136353037 \h </w:instrText>
        </w:r>
        <w:r w:rsidR="00E50B41">
          <w:rPr>
            <w:noProof/>
            <w:webHidden/>
          </w:rPr>
        </w:r>
        <w:r w:rsidR="00E50B41">
          <w:rPr>
            <w:noProof/>
            <w:webHidden/>
          </w:rPr>
          <w:fldChar w:fldCharType="separate"/>
        </w:r>
        <w:r w:rsidR="00E50B41">
          <w:rPr>
            <w:noProof/>
            <w:webHidden/>
          </w:rPr>
          <w:t>194</w:t>
        </w:r>
        <w:r w:rsidR="00E50B41">
          <w:rPr>
            <w:noProof/>
            <w:webHidden/>
          </w:rPr>
          <w:fldChar w:fldCharType="end"/>
        </w:r>
      </w:hyperlink>
    </w:p>
    <w:p w14:paraId="7E176FC9" w14:textId="7E223E56"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00E50B41" w:rsidRPr="00CE44A6">
          <w:rPr>
            <w:rStyle w:val="Hyperlink"/>
            <w:noProof/>
          </w:rPr>
          <w:t>7.7 Marlowe Starter Kit: ZCB using the Marlowe Runtime CLI</w:t>
        </w:r>
        <w:r w:rsidR="00E50B41">
          <w:rPr>
            <w:noProof/>
            <w:webHidden/>
          </w:rPr>
          <w:tab/>
        </w:r>
        <w:r w:rsidR="00E50B41">
          <w:rPr>
            <w:noProof/>
            <w:webHidden/>
          </w:rPr>
          <w:fldChar w:fldCharType="begin"/>
        </w:r>
        <w:r w:rsidR="00E50B41">
          <w:rPr>
            <w:noProof/>
            <w:webHidden/>
          </w:rPr>
          <w:instrText xml:space="preserve"> PAGEREF _Toc136353038 \h </w:instrText>
        </w:r>
        <w:r w:rsidR="00E50B41">
          <w:rPr>
            <w:noProof/>
            <w:webHidden/>
          </w:rPr>
        </w:r>
        <w:r w:rsidR="00E50B41">
          <w:rPr>
            <w:noProof/>
            <w:webHidden/>
          </w:rPr>
          <w:fldChar w:fldCharType="separate"/>
        </w:r>
        <w:r w:rsidR="00E50B41">
          <w:rPr>
            <w:noProof/>
            <w:webHidden/>
          </w:rPr>
          <w:t>208</w:t>
        </w:r>
        <w:r w:rsidR="00E50B41">
          <w:rPr>
            <w:noProof/>
            <w:webHidden/>
          </w:rPr>
          <w:fldChar w:fldCharType="end"/>
        </w:r>
      </w:hyperlink>
    </w:p>
    <w:p w14:paraId="64287178" w14:textId="1AF0C7B1"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00E50B41" w:rsidRPr="00CE44A6">
          <w:rPr>
            <w:rStyle w:val="Hyperlink"/>
            <w:noProof/>
          </w:rPr>
          <w:t>7.8 Marlowe Starter Kit: Escrow using the Marlowe Runtime's REST API</w:t>
        </w:r>
        <w:r w:rsidR="00E50B41">
          <w:rPr>
            <w:noProof/>
            <w:webHidden/>
          </w:rPr>
          <w:tab/>
        </w:r>
        <w:r w:rsidR="00E50B41">
          <w:rPr>
            <w:noProof/>
            <w:webHidden/>
          </w:rPr>
          <w:fldChar w:fldCharType="begin"/>
        </w:r>
        <w:r w:rsidR="00E50B41">
          <w:rPr>
            <w:noProof/>
            <w:webHidden/>
          </w:rPr>
          <w:instrText xml:space="preserve"> PAGEREF _Toc136353039 \h </w:instrText>
        </w:r>
        <w:r w:rsidR="00E50B41">
          <w:rPr>
            <w:noProof/>
            <w:webHidden/>
          </w:rPr>
        </w:r>
        <w:r w:rsidR="00E50B41">
          <w:rPr>
            <w:noProof/>
            <w:webHidden/>
          </w:rPr>
          <w:fldChar w:fldCharType="separate"/>
        </w:r>
        <w:r w:rsidR="00E50B41">
          <w:rPr>
            <w:noProof/>
            <w:webHidden/>
          </w:rPr>
          <w:t>216</w:t>
        </w:r>
        <w:r w:rsidR="00E50B41">
          <w:rPr>
            <w:noProof/>
            <w:webHidden/>
          </w:rPr>
          <w:fldChar w:fldCharType="end"/>
        </w:r>
      </w:hyperlink>
    </w:p>
    <w:p w14:paraId="7E9607BE" w14:textId="4AE69FB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00E50B41" w:rsidRPr="00CE44A6">
          <w:rPr>
            <w:rStyle w:val="Hyperlink"/>
            <w:noProof/>
          </w:rPr>
          <w:t>7.9 Marlowe Starter Kit: Swap contract using the Marlowe Runtime's REST API</w:t>
        </w:r>
        <w:r w:rsidR="00E50B41">
          <w:rPr>
            <w:noProof/>
            <w:webHidden/>
          </w:rPr>
          <w:tab/>
        </w:r>
        <w:r w:rsidR="00E50B41">
          <w:rPr>
            <w:noProof/>
            <w:webHidden/>
          </w:rPr>
          <w:fldChar w:fldCharType="begin"/>
        </w:r>
        <w:r w:rsidR="00E50B41">
          <w:rPr>
            <w:noProof/>
            <w:webHidden/>
          </w:rPr>
          <w:instrText xml:space="preserve"> PAGEREF _Toc136353040 \h </w:instrText>
        </w:r>
        <w:r w:rsidR="00E50B41">
          <w:rPr>
            <w:noProof/>
            <w:webHidden/>
          </w:rPr>
        </w:r>
        <w:r w:rsidR="00E50B41">
          <w:rPr>
            <w:noProof/>
            <w:webHidden/>
          </w:rPr>
          <w:fldChar w:fldCharType="separate"/>
        </w:r>
        <w:r w:rsidR="00E50B41">
          <w:rPr>
            <w:noProof/>
            <w:webHidden/>
          </w:rPr>
          <w:t>231</w:t>
        </w:r>
        <w:r w:rsidR="00E50B41">
          <w:rPr>
            <w:noProof/>
            <w:webHidden/>
          </w:rPr>
          <w:fldChar w:fldCharType="end"/>
        </w:r>
      </w:hyperlink>
    </w:p>
    <w:p w14:paraId="5CB40D97" w14:textId="5530B101"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00E50B41" w:rsidRPr="00CE44A6">
          <w:rPr>
            <w:rStyle w:val="Hyperlink"/>
            <w:noProof/>
          </w:rPr>
          <w:t>8 Resources</w:t>
        </w:r>
        <w:r w:rsidR="00E50B41">
          <w:rPr>
            <w:noProof/>
            <w:webHidden/>
          </w:rPr>
          <w:tab/>
        </w:r>
        <w:r w:rsidR="00E50B41">
          <w:rPr>
            <w:noProof/>
            <w:webHidden/>
          </w:rPr>
          <w:fldChar w:fldCharType="begin"/>
        </w:r>
        <w:r w:rsidR="00E50B41">
          <w:rPr>
            <w:noProof/>
            <w:webHidden/>
          </w:rPr>
          <w:instrText xml:space="preserve"> PAGEREF _Toc136353041 \h </w:instrText>
        </w:r>
        <w:r w:rsidR="00E50B41">
          <w:rPr>
            <w:noProof/>
            <w:webHidden/>
          </w:rPr>
        </w:r>
        <w:r w:rsidR="00E50B41">
          <w:rPr>
            <w:noProof/>
            <w:webHidden/>
          </w:rPr>
          <w:fldChar w:fldCharType="separate"/>
        </w:r>
        <w:r w:rsidR="00E50B41">
          <w:rPr>
            <w:noProof/>
            <w:webHidden/>
          </w:rPr>
          <w:t>243</w:t>
        </w:r>
        <w:r w:rsidR="00E50B41">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 learning</w:t>
            </w:r>
            <w:r w:rsidR="00300E4D">
              <w:rPr>
                <w:rFonts w:asciiTheme="minorHAnsi" w:hAnsiTheme="minorHAnsi" w:cstheme="minorHAnsi"/>
                <w:szCs w:val="24"/>
              </w:rPr>
              <w:t xml:space="preserve"> Plutus and</w:t>
            </w:r>
            <w:r w:rsidRPr="00ED0F75">
              <w:rPr>
                <w:rFonts w:asciiTheme="minorHAnsi" w:hAnsiTheme="minorHAnsi" w:cstheme="minorHAnsi"/>
                <w:szCs w:val="24"/>
              </w:rPr>
              <w:t xml:space="preserve"> </w:t>
            </w:r>
            <w:r w:rsidR="00300E4D">
              <w:rPr>
                <w:rFonts w:asciiTheme="minorHAnsi" w:hAnsiTheme="minorHAnsi" w:cstheme="minorHAnsi"/>
                <w:szCs w:val="24"/>
              </w:rPr>
              <w:t xml:space="preserve">also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cardano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635299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24D35437" w:rsidR="00A6247E" w:rsidRDefault="00A6247E" w:rsidP="00271284">
      <w:pPr>
        <w:pStyle w:val="BodyText"/>
      </w:pPr>
      <w:r>
        <w:t xml:space="preserve">To receive test </w:t>
      </w:r>
      <w:r w:rsidR="00FD6E9B">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6352997"/>
      <w:r>
        <w:t>Hashing and digital signatures</w:t>
      </w:r>
      <w:bookmarkEnd w:id="10"/>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334CB0E6"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For proof-of-work blockchains miners try to solve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C300A1">
      <w:pPr>
        <w:spacing w:after="0"/>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C300A1">
      <w:pPr>
        <w:spacing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E1E86C9" w:rsidR="00C300A1" w:rsidRPr="009F7BE6" w:rsidRDefault="00B45E24" w:rsidP="009F7BE6">
      <w:pPr>
        <w:pStyle w:val="Heading2"/>
        <w:rPr>
          <w:sz w:val="24"/>
          <w:szCs w:val="24"/>
        </w:rPr>
      </w:pPr>
      <w:bookmarkStart w:id="11" w:name="_Toc136352998"/>
      <w:r w:rsidRPr="009F7BE6">
        <w:rPr>
          <w:sz w:val="24"/>
          <w:szCs w:val="24"/>
        </w:rPr>
        <w:t>The EUT</w:t>
      </w:r>
      <w:r w:rsidR="00FB2745">
        <w:rPr>
          <w:sz w:val="24"/>
          <w:szCs w:val="24"/>
        </w:rPr>
        <w:t>x</w:t>
      </w:r>
      <w:r w:rsidRPr="009F7BE6">
        <w:rPr>
          <w:sz w:val="24"/>
          <w:szCs w:val="24"/>
        </w:rPr>
        <w:t>O model</w:t>
      </w:r>
      <w:bookmarkEnd w:id="11"/>
    </w:p>
    <w:p w14:paraId="349639B8" w14:textId="38D95490" w:rsidR="00F0357F" w:rsidRDefault="006A2EDF" w:rsidP="00C300A1">
      <w:pPr>
        <w:spacing w:after="0"/>
        <w:rPr>
          <w:szCs w:val="24"/>
        </w:rPr>
      </w:pPr>
      <w:r>
        <w:rPr>
          <w:szCs w:val="24"/>
        </w:rPr>
        <w:t>One of the most important things you need to understand in order to write Plutus smart contracts is the accounting model that cardano uses. It is the so</w:t>
      </w:r>
      <w:r w:rsidR="00742751">
        <w:rPr>
          <w:szCs w:val="24"/>
        </w:rPr>
        <w:t>-</w:t>
      </w:r>
      <w:r>
        <w:rPr>
          <w:szCs w:val="24"/>
        </w:rPr>
        <w:t>called EUTXO model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7352A6">
        <w:rPr>
          <w:szCs w:val="24"/>
        </w:rPr>
        <w:t>, that already has 50 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77399110"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Alice spends her 100 ada</w:t>
      </w:r>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ada she can create outputs for a transaction. Because she wants to pay 10 ada to Bob one output will be 10 ada </w:t>
      </w:r>
      <w:r w:rsidR="004672AB">
        <w:rPr>
          <w:szCs w:val="24"/>
        </w:rPr>
        <w:t>that will belong to Bob. A</w:t>
      </w:r>
      <w:r w:rsidR="00F472C2">
        <w:rPr>
          <w:szCs w:val="24"/>
        </w:rPr>
        <w:t xml:space="preserve">nd then she wants her change back so she creates a second output of 90 ada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 xml:space="preserve">The second exception are native tokens that we have on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ada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ada. So, Bob has to use both his UTXOs as input. </w:t>
      </w:r>
      <w:r w:rsidR="00F33434">
        <w:rPr>
          <w:szCs w:val="24"/>
        </w:rPr>
        <w:t>This time we need three outputs. One is the 55 plus 55 ada that equals 110 ada</w:t>
      </w:r>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ada change and one for Bob that gets 5 ada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cardano-cli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r w:rsidR="008B08DC">
        <w:rPr>
          <w:szCs w:val="24"/>
        </w:rPr>
        <w:t>ada</w:t>
      </w:r>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6D34ACEE"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 ethereum 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 </w:t>
      </w:r>
      <w:r w:rsidR="00D60EC2">
        <w:rPr>
          <w:szCs w:val="24"/>
        </w:rPr>
        <w:t>e</w:t>
      </w:r>
      <w:r w:rsidR="007468C6">
        <w:rPr>
          <w:szCs w:val="24"/>
        </w:rPr>
        <w:t>thereum 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 xml:space="preserve">What cardano does is something in the middle. It does not offer such a restricted view as Bitcoin but also not such a global view as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 ethereum 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r w:rsidR="008B08DC">
        <w:rPr>
          <w:szCs w:val="24"/>
        </w:rPr>
        <w:t>ada</w:t>
      </w:r>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50C30F56" w:rsidR="00A75684" w:rsidRDefault="00330660" w:rsidP="00C300A1">
      <w:pPr>
        <w:spacing w:after="0"/>
        <w:rPr>
          <w:szCs w:val="24"/>
        </w:rPr>
      </w:pPr>
      <w:r>
        <w:rPr>
          <w:szCs w:val="24"/>
        </w:rPr>
        <w:t xml:space="preserve">We can mathematically prove that every logic you can express in ethereum you can express in </w:t>
      </w:r>
      <w:r w:rsidR="009F3FBF">
        <w:rPr>
          <w:szCs w:val="24"/>
        </w:rPr>
        <w:t>this extended UTXO model</w:t>
      </w:r>
      <w:r w:rsidR="002F1F9C">
        <w:rPr>
          <w:szCs w:val="24"/>
        </w:rPr>
        <w:t xml:space="preserve"> that cardano 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 ethereum 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 xml:space="preserve">case in ethereum. 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 xml:space="preserve">So, that means in ethereum it is always possible that you have to pay gas fees for a transaction although it can eventually fail with an error. </w:t>
      </w:r>
      <w:r w:rsidR="00093B46">
        <w:rPr>
          <w:szCs w:val="24"/>
        </w:rPr>
        <w:t xml:space="preserve">And that is guaranteed not to happen in cardano. </w:t>
      </w:r>
      <w:r w:rsidR="00D22327">
        <w:rPr>
          <w:szCs w:val="24"/>
        </w:rPr>
        <w:t>In addition to that it is also easier to analyze a plutus 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5CA8FF3"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208C70C4" w14:textId="4CD4BBD7" w:rsidR="00E26792"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w:t>
      </w:r>
      <w:r w:rsidR="00D457AF">
        <w:rPr>
          <w:szCs w:val="24"/>
        </w:rPr>
        <w:lastRenderedPageBreak/>
        <w:t>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 xml:space="preserve">In this case no additional tool is needed. The cardano node or the cardano CLI can give the value of such inline datums. In this book we will mostly use the third option. </w:t>
      </w:r>
      <w:r w:rsidR="00735271">
        <w:rPr>
          <w:szCs w:val="24"/>
        </w:rPr>
        <w:t>However,</w:t>
      </w:r>
      <w:r w:rsidR="00844708">
        <w:rPr>
          <w:szCs w:val="24"/>
        </w:rPr>
        <w:t xml:space="preserve"> for DApps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4221BBDF"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 </w:t>
      </w:r>
      <w:r>
        <w:rPr>
          <w:szCs w:val="24"/>
        </w:rPr>
        <w:t>c</w:t>
      </w:r>
      <w:r w:rsidR="000F4F02">
        <w:rPr>
          <w:szCs w:val="24"/>
        </w:rPr>
        <w:t xml:space="preserve">ardano addresses. </w:t>
      </w:r>
      <w:r w:rsidR="000C1207">
        <w:rPr>
          <w:szCs w:val="24"/>
        </w:rPr>
        <w:t xml:space="preserve">A </w:t>
      </w:r>
      <w:r>
        <w:rPr>
          <w:szCs w:val="24"/>
        </w:rPr>
        <w:t>c</w:t>
      </w:r>
      <w:r w:rsidR="000C1207">
        <w:rPr>
          <w:szCs w:val="24"/>
        </w:rPr>
        <w:t xml:space="preserve">ardano 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w:t>
      </w:r>
      <w:r w:rsidR="00EF3815">
        <w:rPr>
          <w:szCs w:val="24"/>
        </w:rPr>
        <w:t>c</w:t>
      </w:r>
      <w:r w:rsidR="00D54008">
        <w:rPr>
          <w:szCs w:val="24"/>
        </w:rPr>
        <w:t xml:space="preserve">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(signing key). </w:t>
      </w:r>
      <w:r w:rsidR="0026458F">
        <w:rPr>
          <w:szCs w:val="24"/>
        </w:rPr>
        <w:t xml:space="preserve">But if it contains the script hash, the corresponding script is executed during validation and its output determines if one or more UTXOs sitting at the script address can be </w:t>
      </w:r>
      <w:r w:rsidR="0026458F">
        <w:rPr>
          <w:szCs w:val="24"/>
        </w:rPr>
        <w:lastRenderedPageBreak/>
        <w:t>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 plutus 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5FDD63A7"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 cardano 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in the case of a script UTXO some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 xml:space="preserve">In both cases whether the script is included in the transaction or referenced the cardano node will of course make sure that it is the right script. Right in the sense when you hash it you get the right 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w:t>
      </w:r>
      <w:r w:rsidR="009B3BBA">
        <w:rPr>
          <w:szCs w:val="24"/>
        </w:rPr>
        <w:lastRenderedPageBreak/>
        <w:t xml:space="preserve">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p>
    <w:p w14:paraId="38DF3A3E" w14:textId="00B6ADD9"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 xml:space="preserve">is not tied to a specific programming language. What we have in </w:t>
      </w:r>
      <w:r>
        <w:rPr>
          <w:szCs w:val="24"/>
        </w:rPr>
        <w:t>c</w:t>
      </w:r>
      <w:r w:rsidR="00F32D05">
        <w:rPr>
          <w:szCs w:val="24"/>
        </w:rPr>
        <w:t>ardano 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r>
        <w:rPr>
          <w:szCs w:val="24"/>
        </w:rPr>
        <w:t>p</w:t>
      </w:r>
      <w:r w:rsidR="004D5A4F">
        <w:rPr>
          <w:szCs w:val="24"/>
        </w:rPr>
        <w:t xml:space="preserve">lutus, as the Ergo blockchain for example. </w:t>
      </w:r>
      <w:r>
        <w:rPr>
          <w:szCs w:val="24"/>
        </w:rPr>
        <w:t>Cardano uses plutus, or to be more precise plutus script</w:t>
      </w:r>
      <w:r w:rsidR="004A7C8F">
        <w:rPr>
          <w:szCs w:val="24"/>
        </w:rPr>
        <w:t xml:space="preserve"> which you can think of as the assembly language of the cardano blockchain</w:t>
      </w:r>
      <w:r>
        <w:rPr>
          <w:szCs w:val="24"/>
        </w:rPr>
        <w:t>.</w:t>
      </w:r>
      <w:r w:rsidR="004A7C8F">
        <w:rPr>
          <w:szCs w:val="24"/>
        </w:rPr>
        <w:t xml:space="preserve"> </w:t>
      </w:r>
      <w:r w:rsidR="00AF407D">
        <w:rPr>
          <w:szCs w:val="24"/>
        </w:rPr>
        <w:t xml:space="preserve">The normal way to create </w:t>
      </w:r>
      <w:r w:rsidR="00C51386">
        <w:rPr>
          <w:szCs w:val="24"/>
        </w:rPr>
        <w:t xml:space="preserve">a </w:t>
      </w:r>
      <w:r w:rsidR="00AF407D">
        <w:rPr>
          <w:szCs w:val="24"/>
        </w:rPr>
        <w:t xml:space="preserve">plutus script is via so-called plutus TX which is basically Haskell and that is the method we will use in this book. So, we write Haskell programs that get then compiled to plutus 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635299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w:t>
      </w:r>
      <w:r w:rsidR="00367BDB">
        <w:rPr>
          <w:szCs w:val="24"/>
        </w:rPr>
        <w:lastRenderedPageBreak/>
        <w:t xml:space="preserve">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r w:rsidR="007B3BAE">
        <w:rPr>
          <w:szCs w:val="24"/>
        </w:rPr>
        <w:t>cardano-cli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9"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6353007"/>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6353012"/>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6353015"/>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6353027"/>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79275DB7"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4CA95655"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463B85">
        <w:t xml:space="preserve">Further documentation about marlowe 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r>
        <w:t>p</w:t>
      </w:r>
      <w:r w:rsidRPr="00142FFE">
        <w:t xml:space="preserve">layground </w:t>
      </w:r>
      <w:r>
        <w:t>d</w:t>
      </w:r>
      <w:r w:rsidRPr="00142FFE">
        <w:t>emo</w:t>
      </w:r>
      <w:bookmarkEnd w:id="77"/>
    </w:p>
    <w:p w14:paraId="2E21E001" w14:textId="66A0E5A3" w:rsidR="001E2CB2" w:rsidRDefault="005A5E03" w:rsidP="007D2901">
      <w:pPr>
        <w:spacing w:before="0"/>
      </w:pPr>
      <w:r>
        <w:t xml:space="preserve">You can find the marlowe 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 xml:space="preserve">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1D11C104" w:rsidR="004C0403" w:rsidRDefault="00104FC4" w:rsidP="00AB62BB">
      <w:pPr>
        <w:spacing w:before="0"/>
      </w:pPr>
      <w:r>
        <w:t>As a side note we state the t</w:t>
      </w:r>
      <w:r w:rsidR="0078768F">
        <w:t xml:space="preserve">ime in marlowe is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10 ada</w:t>
      </w:r>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When we start with blockly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actual number that we input is counted as lovelace even though the currency symbol is ada. </w:t>
      </w:r>
      <w:r w:rsidR="00FE127C">
        <w:t xml:space="preserve">There is also the option to use other tokens then ada.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r w:rsidR="000C1F9B">
        <w:t>lovelace</w:t>
      </w:r>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w:t>
      </w:r>
      <w:r w:rsidR="00B27CD2">
        <w:t>’</w:t>
      </w:r>
      <w:r w:rsidR="006F0C33">
        <w:t xml:space="preserv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A69471"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96BD0"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0EB55E40"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that says that Alice has deposited 10 lovelace from her wallet into her internal account. And then the contract paid back 10 lovelace to Alice</w:t>
      </w:r>
      <w:r w:rsidR="006F245E">
        <w:t>’</w:t>
      </w:r>
      <w:r w:rsidR="00282F1E">
        <w:t xml:space="preserve">s wallet. </w:t>
      </w:r>
      <w:r w:rsidR="00F44ADA">
        <w:t>If</w:t>
      </w:r>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C35F4"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753AD"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8BBE0"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85CD7"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Bob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49421AD"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blockly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Marlowe Starter Kit: Docker</w:t>
      </w:r>
      <w:bookmarkEnd w:id="79"/>
    </w:p>
    <w:p w14:paraId="62E1A060" w14:textId="41D00C9F"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 marlowe starter kit github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14C12EB0"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D9AA8B7" w:rsidR="00AA7CE9" w:rsidRDefault="00A738EF" w:rsidP="00AE029E">
      <w:pPr>
        <w:spacing w:before="0" w:after="0"/>
      </w:pPr>
      <w:r>
        <w:t xml:space="preserve">It is based on a node, a postgre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45225C">
        <w:t>The other option is to use the</w:t>
      </w:r>
      <w:r w:rsidR="00A71CD2">
        <w:t xml:space="preserve">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3989213B"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492CE3DB"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r w:rsidRPr="004E046B">
        <w:t>Preliminaries</w:t>
      </w:r>
      <w:bookmarkEnd w:id="80"/>
    </w:p>
    <w:p w14:paraId="0BC4AF1F" w14:textId="4EF10785" w:rsidR="002D72EB" w:rsidRDefault="00913717" w:rsidP="002D72EB">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docker </w:t>
      </w:r>
      <w:r w:rsidR="00CE29F7">
        <w:t xml:space="preserve">locally </w:t>
      </w:r>
      <w:r w:rsidR="00592ADC">
        <w:t xml:space="preserve">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407F41">
        <w:t xml:space="preserve">In the diagram below you can see that marlowe cli just uses the cardano node. </w:t>
      </w:r>
      <w:r w:rsidR="002D72EB">
        <w:t xml:space="preserve">It is a fairly low-level interface. You can use it for experimentation, debugging and things like that. But you do have to do your own UTXO management, so it is a bit tedious. The marlowe runtime backend services </w:t>
      </w:r>
      <w:r w:rsidR="00354ACF">
        <w:t>indexes</w:t>
      </w:r>
      <w:r w:rsidR="002D72EB">
        <w:t xml:space="preserve"> the blockchain, interprets marlowe transactions, helps you to build transactions and allows you to query marlowe history. So, this gives you a lot more power. You can access that through the marlowe runtime cli or you can use any http client and use marlowe’s REST API. And that goes </w:t>
      </w:r>
      <w:r w:rsidR="002D72EB">
        <w:lastRenderedPageBreak/>
        <w:t xml:space="preserve">through the marlowe runtime web server. Right now, we just need the cardano node. In the chapter where tutorials for marlowe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cardano cli. You can go to the cardano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ada we can go to the cardano 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 marlowe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ZCB using the Marlowe Runtime command-line client</w:t>
      </w:r>
      <w:bookmarkEnd w:id="81"/>
    </w:p>
    <w:p w14:paraId="5E31BAB5" w14:textId="694EB43F" w:rsidR="00F27181" w:rsidRDefault="00CB1E36" w:rsidP="00AE029E">
      <w:pPr>
        <w:spacing w:before="0" w:after="0"/>
      </w:pPr>
      <w:r>
        <w:t xml:space="preserve">The ZCB stands for zero coupon bond and this tutorial will be about contracts that implement them. For this demonstration we will need marlowe runtime back-end services. There are a couple of ways to get those running. One is through demeter.run which is cloud hosting that has an extension for marlowe runtime. </w:t>
      </w:r>
      <w:r w:rsidR="005C5FED">
        <w:t xml:space="preserve">Another way is to run things locally with docker. </w:t>
      </w:r>
      <w:r w:rsidR="006E08C5">
        <w:t xml:space="preserve">We will provide here instructions for docker. First you need to start up all the marlowe services as described in the previous chapter. </w:t>
      </w:r>
      <w:r w:rsidR="003F684D">
        <w:t xml:space="preserve">We will again use jupyter notebooks. We can start the editor again by running a nix shell from inside the marlowe 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 marlowe 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353AD412" w:rsidR="00F83A75" w:rsidRDefault="00F83A75" w:rsidP="00AE029E">
      <w:pPr>
        <w:spacing w:before="0" w:after="0"/>
      </w:pPr>
      <w:r>
        <w:t xml:space="preserve">And below you can </w:t>
      </w:r>
      <w:r w:rsidR="00F01863">
        <w:t xml:space="preserve">also </w:t>
      </w:r>
      <w:r>
        <w:t xml:space="preserve">see the marlowe 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To run this contract, we need to access the node socket and the marlowe 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2D5F5548" w:rsidR="002345B6" w:rsidRDefault="00E50DAC" w:rsidP="00AE029E">
      <w:pPr>
        <w:spacing w:before="0" w:after="0"/>
      </w:pPr>
      <w:r>
        <w:t xml:space="preserve">Now we have to design the contract. We are going to use 80 ada of principat and 5 ada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32E390" w:rsidR="00E50DAC" w:rsidRDefault="005F4294" w:rsidP="00AE029E">
      <w:pPr>
        <w:spacing w:before="0" w:after="0"/>
      </w:pPr>
      <w:r>
        <w:t xml:space="preserve">When you put a marlowe 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w:t>
      </w:r>
      <w:r w:rsidR="00E049BC">
        <w:t xml:space="preserve">also </w:t>
      </w:r>
      <w:r>
        <w:t xml:space="preserve">set some time parameters. </w:t>
      </w:r>
      <w:r w:rsidR="00BD4F6E">
        <w:t>The contract has two deadlines. One is for the lender to deposit the ada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marlowe 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To get the options of the marlowe 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2C62BEDB" w:rsidR="00746051" w:rsidRDefault="00F8731A" w:rsidP="00746051">
      <w:pPr>
        <w:spacing w:before="0" w:after="0"/>
      </w:pPr>
      <w:r>
        <w:t>We see the various marlowe 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4"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marlowe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 plutus memory limit or 17% of the plutus step limit. So, you are fine on the plutus costs. And it is only 1.5 kB so it is only using about 10% of the budget for storing a contract on the chain. So, we are in good shape there. First, we are going to create the contract. The marlowe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cardano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And we can also query the transaction with the cardano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marlowe 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It gives us the history of where the transaction was created and then you see the contract is printed out in marlowe format. Other tools can give you even more details. One of them is marlowe 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lastRenderedPageBreak/>
        <w:t xml:space="preserve">The next thing we have to do is that the lender has to deposit the principle. </w:t>
      </w:r>
      <w:r w:rsidR="00806D8A">
        <w:t>We will use the marlowe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5AAB87BB"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F1419A" w:rsidRPr="00E939AA">
        <w:t>deposit</w:t>
      </w:r>
      <w:r w:rsidRPr="00E939AA">
        <w:t xml:space="preserve"> it to the wrong party's internal account</w:t>
      </w:r>
      <w:r>
        <w:t xml:space="preserve"> we would get an </w:t>
      </w:r>
      <w:r w:rsidR="00C627A8">
        <w:rPr>
          <w:rFonts w:ascii="Consolas" w:hAnsi="Consolas"/>
          <w:color w:val="403F53"/>
          <w:sz w:val="21"/>
          <w:szCs w:val="21"/>
        </w:rPr>
        <w:t xml:space="preserve">TEApplyNoMatchError </w:t>
      </w:r>
      <w:r>
        <w:t>error</w:t>
      </w:r>
      <w:r w:rsidR="00156DE0">
        <w:t xml:space="preserve"> because the marlowe validator rejects the transaction</w:t>
      </w:r>
      <w:r w:rsidRPr="00E939AA">
        <w:t>.</w:t>
      </w:r>
      <w:r w:rsidR="00156DE0">
        <w:t xml:space="preserve"> </w:t>
      </w:r>
      <w:r w:rsidR="00595C6C">
        <w:t>There is also a marlowe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marlowe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To print the cardano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use marlowe</w:t>
      </w:r>
      <w:r>
        <w:t xml:space="preserv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We can view the transaction on cardano 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If we now again take a look at the marlowe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ZCB using the Marlowe Runtime REST API</w:t>
      </w:r>
      <w:bookmarkEnd w:id="82"/>
    </w:p>
    <w:p w14:paraId="53412824" w14:textId="7605D754" w:rsidR="00CF6FC7" w:rsidRDefault="008A62E2" w:rsidP="00AE029E">
      <w:pPr>
        <w:spacing w:before="0" w:after="0"/>
      </w:pPr>
      <w:r>
        <w:t xml:space="preserve">In this chapter we will use the marlowe runtime REST API to operate a </w:t>
      </w:r>
      <w:r w:rsidR="0074489C">
        <w:t>zero-coupon</w:t>
      </w:r>
      <w:r>
        <w:t xml:space="preserve"> bond. </w:t>
      </w:r>
      <w:r w:rsidR="0074489C">
        <w:t xml:space="preserve">The code can be found in the 02-runtime-rest.ipynb jupyter notebook. </w:t>
      </w:r>
      <w:r w:rsidR="00074581">
        <w:t>The marlowe 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 xml:space="preserve">used to authorize marlowe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marlowe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628A75EE" w:rsidR="00B67C39" w:rsidRDefault="003C4BE8" w:rsidP="00E27BFB">
      <w:pPr>
        <w:spacing w:before="0" w:after="0"/>
      </w:pPr>
      <w:r>
        <w:t>You could also design your contract on the marlowe 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C686FE7" w:rsidR="00D30CDB" w:rsidRDefault="00D55E58" w:rsidP="00E27BFB">
      <w:pPr>
        <w:spacing w:before="0" w:after="0"/>
      </w:pPr>
      <w:r>
        <w:t>We again now have several options to sign this transaction as stated in the previous chapter. Here we will use the marlowe 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marlowe 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 xml:space="preserve">The following number from the above NFT “89506f74616aa4b5a42ec352a56ab7815e547e23e2a32417f400e43c” is the policy ID for that NFT and we call it the roles currency for the marlowe contract. </w:t>
      </w:r>
      <w:r w:rsidR="00A865B1">
        <w:t xml:space="preserve">This will be used to authorize the transactions. </w:t>
      </w:r>
      <w:r w:rsidR="00A751B6">
        <w:t xml:space="preserve">The marlowe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766A4906"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ada. We have to craft a JSON request for this. </w:t>
      </w:r>
      <w:r w:rsidR="00EE4F5B">
        <w:t>We can use the marlowe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AA1C943"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 xml:space="preserve">We give it the marlowe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ada was directly paid to the borrower but when you are using role tokens and roles in marlowe contracts it does not actually go directly to the party but it goes to the role payout address. So, this is another plutus </w:t>
      </w:r>
      <w:r>
        <w:lastRenderedPageBreak/>
        <w:t xml:space="preserve">validator that marlowe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From the outputted response-3.json file we can now extract the unsigned transaction and sign and submit it with help of marlowe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Once again, use marlowe</w:t>
      </w:r>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759CC44F"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If you want to see all the things you can do with the REST API it supports openAPI so you can just make the following API call and will get a long prin</w:t>
      </w:r>
      <w:r w:rsidR="001352AB">
        <w:t>t</w:t>
      </w:r>
      <w:r w:rsidR="00EC4ED6">
        <w:t xml:space="preserve">out of all the description of the marlowe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ZCB using the Marlowe Runtime CLI</w:t>
      </w:r>
      <w:bookmarkEnd w:id="83"/>
    </w:p>
    <w:p w14:paraId="21C9A9F8" w14:textId="7505032D" w:rsidR="00826DE0" w:rsidRDefault="009B2637" w:rsidP="004732D7">
      <w:pPr>
        <w:spacing w:before="0"/>
      </w:pPr>
      <w:r>
        <w:t xml:space="preserve">In this chapter we will execute a zero-coupon bond contract using the marlowe cli </w:t>
      </w:r>
      <w:r w:rsidR="00403068">
        <w:t xml:space="preserve">which is a lower-level </w:t>
      </w:r>
      <w:r>
        <w:t xml:space="preserve">tool. </w:t>
      </w:r>
      <w:r w:rsidR="00403068">
        <w:t>The code and instructions in this chapter are taken from the marlowe-cli.ipynb playbook</w:t>
      </w:r>
      <w:r w:rsidR="002246DD">
        <w:t xml:space="preserve"> from the marlowe starter kit repository</w:t>
      </w:r>
      <w:r w:rsidR="00403068">
        <w:t>.</w:t>
      </w:r>
      <w:r w:rsidR="002246DD">
        <w:t xml:space="preserve"> </w:t>
      </w:r>
      <w:r w:rsidR="004732D7">
        <w:t xml:space="preserve">The contract in this chapter will be the same one as in chapter 7.5 which was an address-based contract. Below you can see the contract in </w:t>
      </w:r>
      <w:r w:rsidR="001352AB">
        <w:t>b</w:t>
      </w:r>
      <w:r w:rsidR="004732D7">
        <w:t>lockly code</w:t>
      </w:r>
      <w:r w:rsidR="00FA534E">
        <w:t xml:space="preserve"> and the marlowe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marlowe 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396937" w:rsidRPr="00396937">
        <w:t xml:space="preserve"> </w:t>
      </w:r>
      <w:r w:rsidR="00396937">
        <w:t>c</w:t>
      </w:r>
      <w:r w:rsidR="00396937" w:rsidRPr="00396937">
        <w:t xml:space="preserve">ardano </w:t>
      </w:r>
      <w:r w:rsidR="00396937">
        <w:t>m</w:t>
      </w:r>
      <w:r w:rsidR="00396937" w:rsidRPr="00396937">
        <w:t xml:space="preserve">arlowe </w:t>
      </w:r>
      <w:r w:rsidR="00396937">
        <w:t>r</w:t>
      </w:r>
      <w:r w:rsidR="00396937" w:rsidRPr="00396937">
        <w:t xml:space="preserve">untime extension, then we already have access to </w:t>
      </w:r>
      <w:r w:rsidR="00396937">
        <w:t>c</w:t>
      </w:r>
      <w:r w:rsidR="00396937" w:rsidRPr="00396937">
        <w:t xml:space="preserve">ardano </w:t>
      </w:r>
      <w:r w:rsidR="00396937">
        <w:t>n</w:t>
      </w:r>
      <w:r w:rsidR="00396937" w:rsidRPr="00396937">
        <w:t xml:space="preserve">ode and </w:t>
      </w:r>
      <w:r w:rsidR="00396937">
        <w:t>m</w:t>
      </w:r>
      <w:r w:rsidR="00396937" w:rsidRPr="00396937">
        <w:t xml:space="preserve">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ada of principal and interest of 5 ada.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4210520" w:rsidR="00C80D2A" w:rsidRDefault="00357ADD" w:rsidP="00E27BFB">
      <w:pPr>
        <w:spacing w:before="0" w:after="0"/>
      </w:pPr>
      <w:r>
        <w:t xml:space="preserve">There is also an option to stake the ada at the marlowe 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marlowe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marlowe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marlowe 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 marlowe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r w:rsidR="00B2235A">
        <w:t xml:space="preserve">marlowe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36865320"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24E57">
        <w:t xml:space="preserve"> cardano</w:t>
      </w:r>
      <w:r w:rsidR="00EE3CBE">
        <w:t xml:space="preserve">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marlowe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ada that he put in the marlowe 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D8125C3" w:rsidR="004C35B6" w:rsidRDefault="00062954" w:rsidP="006F60E7">
      <w:pPr>
        <w:spacing w:before="0" w:after="0"/>
      </w:pPr>
      <w:r>
        <w:t>We again output the cardano</w:t>
      </w:r>
      <w:r w:rsidR="00177FB8">
        <w:t xml:space="preserve">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01A7B45E" w:rsidR="000238E2" w:rsidRDefault="00FB1A74" w:rsidP="006F60E7">
      <w:pPr>
        <w:spacing w:before="0" w:after="0"/>
      </w:pPr>
      <w:r>
        <w:t>We see that the 87 ada has be</w:t>
      </w:r>
      <w:r w:rsidR="003F5D66">
        <w:t>en</w:t>
      </w:r>
      <w:r>
        <w:t xml:space="preserve"> received by the lender and the borrower has 85 ada less </w:t>
      </w:r>
      <w:r w:rsidR="001463A3">
        <w:t>than</w:t>
      </w:r>
      <w:r>
        <w:t xml:space="preserve"> in the beginning. And this transaction also closes the contract. </w:t>
      </w:r>
      <w:r w:rsidR="00701FF6">
        <w:t xml:space="preserve">This is running without marlowe 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r w:rsidRPr="00D8513F">
        <w:t>Escrow using the Marlowe Runtime's REST API</w:t>
      </w:r>
      <w:bookmarkEnd w:id="84"/>
    </w:p>
    <w:p w14:paraId="534A2682" w14:textId="5CA684E9" w:rsidR="00A373E3" w:rsidRDefault="00E476F1" w:rsidP="006F60E7">
      <w:pPr>
        <w:spacing w:before="0" w:after="0"/>
      </w:pPr>
      <w:r>
        <w:t xml:space="preserve">In this chapter we will demonstrate how to use an escrow contract using the marlowe 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You can view the marlowe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7A80E9F5" w:rsidR="00D8513F" w:rsidRDefault="00A373E3" w:rsidP="001C42FC">
      <w:pPr>
        <w:spacing w:before="0"/>
      </w:pPr>
      <w:r>
        <w:t>You can also find this contract on the marlowe 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A9E88F4" w:rsidR="004B2069" w:rsidRDefault="009D63CF" w:rsidP="00E27BFB">
      <w:pPr>
        <w:spacing w:before="0" w:after="0"/>
      </w:pPr>
      <w:r>
        <w:t xml:space="preserve">We are going to use the REST API for the marlowe runtime. </w:t>
      </w:r>
      <w:r w:rsidR="00CD60E5">
        <w:t xml:space="preserve">We are going to have three parties. You can use chapter 7.4 to create the address and keys for those parties. </w:t>
      </w:r>
      <w:r w:rsidR="00AF7CE6">
        <w:t>We are going to have a node socket available and a marlowe 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5B2D8F93" w:rsidR="003B6D89" w:rsidRDefault="000B29A1" w:rsidP="00E27BFB">
      <w:pPr>
        <w:spacing w:before="0" w:after="0"/>
      </w:pPr>
      <w:r>
        <w:t xml:space="preserve">In the marlowe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r w:rsidR="008708C5">
        <w:t xml:space="preserve">cardano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 marlowe runtime</w:t>
      </w:r>
      <w:r w:rsidR="007E181A">
        <w:t xml:space="preserve"> to do that. </w:t>
      </w:r>
      <w:r w:rsidR="00420B8B">
        <w:t>We are going bundle the body of the request with the following command</w:t>
      </w:r>
      <w:r w:rsidR="0069055E">
        <w:t xml:space="preserve"> where we use marlowe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marlowe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marlowe-cli at the command line</w:t>
      </w:r>
    </w:p>
    <w:p w14:paraId="26E7E5DA" w14:textId="4E463243" w:rsidR="001E0309" w:rsidRDefault="00595446" w:rsidP="00595446">
      <w:pPr>
        <w:spacing w:before="0" w:after="0"/>
      </w:pPr>
      <w:r>
        <w:t>For convenience, here we use</w:t>
      </w:r>
      <w:r w:rsidR="00843379">
        <w:t xml:space="preserve"> the</w:t>
      </w:r>
      <w:r>
        <w:t xml:space="preserv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cardano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Also, we can check the funds of all three parties and the marlowe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marlowe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5FBCD03"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marlowe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cardano explorer. </w:t>
      </w:r>
    </w:p>
    <w:p w14:paraId="6155902C" w14:textId="27943699" w:rsidR="000C42EE" w:rsidRDefault="00A84D14" w:rsidP="00A84D14">
      <w:pPr>
        <w:pStyle w:val="SourceCode"/>
      </w:pPr>
      <w:r w:rsidRPr="00A84D14">
        <w:t>echo "$EXPLORER_URL"/transaction/"$TX_2?tab=utxo"</w:t>
      </w:r>
      <w:r>
        <w:t xml:space="preserve"> </w:t>
      </w:r>
    </w:p>
    <w:p w14:paraId="60885362" w14:textId="51089B00" w:rsidR="000C42EE" w:rsidRDefault="00890B3F" w:rsidP="00E27BFB">
      <w:pPr>
        <w:spacing w:before="0" w:after="0"/>
      </w:pPr>
      <w:r>
        <w:t xml:space="preserve">If we query now the address of the marlowe contract we will see it contains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cardano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marlowe 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After that we again extract the unsigned transaction and submit it with the marlowe-cli.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3E39DCB4" w:rsidR="000525DE" w:rsidRDefault="00F239EB" w:rsidP="00E27BFB">
      <w:pPr>
        <w:spacing w:before="0" w:after="0"/>
      </w:pPr>
      <w:r>
        <w:t xml:space="preserve">We </w:t>
      </w:r>
      <w:r w:rsidRPr="00F239EB">
        <w:t xml:space="preserve">can view the transaction on </w:t>
      </w:r>
      <w:r>
        <w:t>the c</w:t>
      </w:r>
      <w:r w:rsidRPr="00F239EB">
        <w:t>ardano 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still has the 77 ada.</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r w:rsidRPr="007C7F89">
        <w:rPr>
          <w:i/>
          <w:iCs/>
        </w:rPr>
        <w:t>TxHash</w:t>
      </w:r>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r w:rsidRPr="00091844">
        <w:t>marlowe-cli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732287F3" w:rsidR="00091844" w:rsidRDefault="00F679E7" w:rsidP="00E27BFB">
      <w:pPr>
        <w:spacing w:before="0" w:after="0"/>
      </w:pPr>
      <w:r>
        <w:t xml:space="preserve">Then we retrieve the link for the cardano explorer. </w:t>
      </w:r>
    </w:p>
    <w:p w14:paraId="6E53A454" w14:textId="61342A7A" w:rsidR="00F679E7" w:rsidRDefault="00F679E7" w:rsidP="00F679E7">
      <w:pPr>
        <w:pStyle w:val="SourceCode"/>
      </w:pPr>
      <w:r w:rsidRPr="00F679E7">
        <w:t>echo "$EXPLORER_URL"/transaction/"$TX_5?tab=utxo"</w:t>
      </w:r>
      <w:r>
        <w:t xml:space="preserve"> </w:t>
      </w:r>
    </w:p>
    <w:p w14:paraId="785B6A7C" w14:textId="281A9259" w:rsidR="00F679E7" w:rsidRDefault="0061019D" w:rsidP="00E27BFB">
      <w:pPr>
        <w:spacing w:before="0" w:after="0"/>
      </w:pPr>
      <w:r>
        <w:t xml:space="preserve">If we query the marlowe contract now we see it is </w:t>
      </w:r>
      <w:r w:rsidRPr="0061019D">
        <w:t>closed, but the role-payout address has the 75 ada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ada is held at </w:t>
      </w:r>
      <w:r w:rsidR="00702ACD">
        <w:t>m</w:t>
      </w:r>
      <w:r w:rsidR="00702ACD" w:rsidRPr="00702ACD">
        <w:t>arlowe's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marlowe-cli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5017A1DC" w:rsidR="00804E75" w:rsidRDefault="00DB77E5" w:rsidP="00E27BFB">
      <w:pPr>
        <w:spacing w:before="0" w:after="0"/>
      </w:pPr>
      <w:r>
        <w:t xml:space="preserve">We can view the transaction on cardano 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ada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r w:rsidRPr="00B12ECD">
        <w:t>Swap contract using the Marlowe Runtime's REST API</w:t>
      </w:r>
      <w:bookmarkEnd w:id="85"/>
    </w:p>
    <w:p w14:paraId="329D6F05" w14:textId="4D975E6A" w:rsidR="004C285C" w:rsidRDefault="006E3867" w:rsidP="00E27BFB">
      <w:pPr>
        <w:spacing w:before="0" w:after="0"/>
      </w:pPr>
      <w:r>
        <w:t xml:space="preserve">In this chapter we are going to demonstrate the swap contract example. </w:t>
      </w:r>
      <w:r w:rsidR="00C933E5">
        <w:t xml:space="preserve">Here we are going to swap ada for djed which is a stable coin on the cardano blockchain. </w:t>
      </w:r>
      <w:r w:rsidR="00104B39">
        <w:t xml:space="preserve">The code for this example is contained in the 05-swap-rest.ipynb from the marlowe starter kit github project. </w:t>
      </w:r>
      <w:r w:rsidR="00737A3E">
        <w:t xml:space="preserve">The contract has an exchange rate built into it. </w:t>
      </w:r>
      <w:r w:rsidR="00D92849">
        <w:t>Below you can see the marlowe 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452BDA5D" w:rsidR="00CC5C36" w:rsidRDefault="001951F6" w:rsidP="00E27BFB">
      <w:pPr>
        <w:spacing w:before="0" w:after="0"/>
      </w:pPr>
      <w:r>
        <w:t xml:space="preserve">In blockly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76209AA8" w:rsidR="00375CDA" w:rsidRDefault="008A17F8" w:rsidP="00E27BFB">
      <w:pPr>
        <w:spacing w:before="0" w:after="0"/>
      </w:pPr>
      <w:r>
        <w:t>The output of the commands above will display the node socket path, the testnet magic and some marlowe web</w:t>
      </w:r>
      <w:r w:rsidR="00F170F2">
        <w:t xml:space="preserve"> </w:t>
      </w:r>
      <w:r>
        <w:t xml:space="preserve">server data. </w:t>
      </w:r>
      <w:r w:rsidR="003F742C">
        <w:t xml:space="preserve">Next, we define the variables for the ada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ada.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ada for 100 djed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01065574" w:rsidR="00843E49" w:rsidRDefault="00C612E5" w:rsidP="00E27BFB">
      <w:pPr>
        <w:spacing w:before="0" w:after="0"/>
      </w:pPr>
      <w:r>
        <w:t xml:space="preserve">This time we will design the contract using marlowe 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r w:rsidRPr="00F75C70">
        <w:rPr>
          <w:b/>
          <w:bCs/>
        </w:rPr>
        <w:t>Blockly</w:t>
      </w:r>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djed, which </w:t>
      </w:r>
      <w:r w:rsidR="0076271C">
        <w:t xml:space="preserve">has the token name </w:t>
      </w:r>
      <w:r w:rsidR="0076271C" w:rsidRPr="0076271C">
        <w:rPr>
          <w:b/>
          <w:bCs/>
        </w:rPr>
        <w:t>Djed_testMicroUSD</w:t>
      </w:r>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Timeout for ada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swap-contract.json, and store the file in </w:t>
      </w:r>
      <w:r>
        <w:t xml:space="preserve">the </w:t>
      </w:r>
      <w:r w:rsidR="00F75C70">
        <w:t>marlowe-starter-kit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yaml file. </w:t>
      </w:r>
    </w:p>
    <w:p w14:paraId="644F2CC4" w14:textId="5239AE60" w:rsidR="00D61493" w:rsidRDefault="00D61493" w:rsidP="00D61493">
      <w:pPr>
        <w:pStyle w:val="SourceCode"/>
      </w:pPr>
      <w:r w:rsidRPr="00D61493">
        <w:t>json2yaml swap-contract.json</w:t>
      </w:r>
    </w:p>
    <w:p w14:paraId="4BFBA511" w14:textId="17A1F3F8" w:rsidR="00D61493" w:rsidRDefault="00603EC2" w:rsidP="00E27BFB">
      <w:pPr>
        <w:spacing w:before="0" w:after="0"/>
      </w:pPr>
      <w:r>
        <w:lastRenderedPageBreak/>
        <w:t xml:space="preserve">We can see the data that we have inputted on the marlowe playground. </w:t>
      </w:r>
      <w:r w:rsidR="0076469A">
        <w:t xml:space="preserve">We again state here that it is a good practice to check the safety of your contract. The options you can use for that were outlined in chapter 7.5. </w:t>
      </w:r>
      <w:r w:rsidR="00443FC8">
        <w:t xml:space="preserve">We now have to create the contract. We are using the HTTP post endpoint contracts in marlowe 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r w:rsidRPr="00287027">
        <w:rPr>
          <w:i/>
          <w:iCs/>
        </w:rPr>
        <w:t>marlowe-cli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0F46CF84" w:rsidR="00287027" w:rsidRDefault="008C20CE" w:rsidP="00E27BFB">
      <w:pPr>
        <w:spacing w:before="0" w:after="0"/>
      </w:pPr>
      <w:r>
        <w:lastRenderedPageBreak/>
        <w:t xml:space="preserve">We can now check the transaction on the cardano explorer. </w:t>
      </w:r>
    </w:p>
    <w:p w14:paraId="005DAF34" w14:textId="14621581" w:rsidR="008C20CE" w:rsidRDefault="008C20CE" w:rsidP="008C20CE">
      <w:pPr>
        <w:pStyle w:val="SourceCode"/>
      </w:pPr>
      <w:r w:rsidRPr="008C20CE">
        <w:t>echo "$EXPLORER_URL"/transaction/"$TX_1?tab=utxo"</w:t>
      </w:r>
      <w:r>
        <w:t xml:space="preserve"> </w:t>
      </w:r>
    </w:p>
    <w:p w14:paraId="011913CB" w14:textId="0E7C4967" w:rsidR="008C20CE" w:rsidRDefault="008C20CE" w:rsidP="00E27BFB">
      <w:pPr>
        <w:spacing w:before="0" w:after="0"/>
      </w:pPr>
      <w:r>
        <w:t xml:space="preserve">The marlowe contract now contains 2 ada. </w:t>
      </w:r>
      <w:r w:rsidR="005E2B79">
        <w:t xml:space="preserve">If we check the address of the ada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5BDA1890" w:rsidR="005E2B79" w:rsidRDefault="00AE72A1" w:rsidP="00E27BFB">
      <w:pPr>
        <w:spacing w:before="0" w:after="0"/>
      </w:pPr>
      <w:r>
        <w:t>We can look at the contract using marlowe 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Now the ada provider is going to make his deposit</w:t>
      </w:r>
      <w:r w:rsidR="00FE3956">
        <w:t xml:space="preserve">. We are going to use the marlowe-cli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0602DE0D" w:rsidR="00AB4D7D" w:rsidRDefault="00E42F10" w:rsidP="00E27BFB">
      <w:pPr>
        <w:spacing w:before="0" w:after="0"/>
      </w:pPr>
      <w:r>
        <w:t xml:space="preserve">When creating the request </w:t>
      </w:r>
      <w:r w:rsidR="00EF670C">
        <w:t>file,</w:t>
      </w:r>
      <w:r>
        <w:t xml:space="preserve"> we are using marlowe 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r w:rsidRPr="00D40D10">
        <w:t>marlowe-cli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6A8226AA" w:rsidR="00D40D10" w:rsidRDefault="00DD441E" w:rsidP="00E27BFB">
      <w:pPr>
        <w:spacing w:before="0" w:after="0"/>
      </w:pPr>
      <w:r>
        <w:t xml:space="preserve">We can view the transaction in the cardano explorer. </w:t>
      </w:r>
    </w:p>
    <w:p w14:paraId="3CCA2C46" w14:textId="0A873380" w:rsidR="00DD441E" w:rsidRDefault="00DD441E" w:rsidP="00DD441E">
      <w:pPr>
        <w:pStyle w:val="SourceCode"/>
      </w:pPr>
      <w:r w:rsidRPr="00DD441E">
        <w:t>echo "$EXPLORER_URL"/transaction/"$TX_2?tab=utxo"</w:t>
      </w:r>
      <w:r>
        <w:t xml:space="preserve"> </w:t>
      </w:r>
    </w:p>
    <w:p w14:paraId="2AC9D0C3" w14:textId="77777777" w:rsidR="00AB6BFB" w:rsidRDefault="00AB6BFB" w:rsidP="00E27BFB">
      <w:pPr>
        <w:spacing w:before="0" w:after="0"/>
      </w:pPr>
      <w:r>
        <w:t>If we query the funds of the</w:t>
      </w:r>
      <w:r w:rsidRPr="00AB6BFB">
        <w:t xml:space="preserve"> </w:t>
      </w:r>
      <w:r>
        <w:t>m</w:t>
      </w:r>
      <w:r w:rsidRPr="00AB6BFB">
        <w:t xml:space="preserve">arlowe contract </w:t>
      </w:r>
      <w:r>
        <w:t xml:space="preserve">we see it </w:t>
      </w:r>
      <w:r w:rsidRPr="00AB6BFB">
        <w:t>still has the 2 ada from its creation and an additional 294 ada.</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6347BA33" w:rsidR="00B31511" w:rsidRDefault="00C0460A" w:rsidP="00E27BFB">
      <w:pPr>
        <w:spacing w:before="0" w:after="0"/>
      </w:pPr>
      <w:r>
        <w:t xml:space="preserve">We can view the state of the contract using marlowe 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djed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r w:rsidR="00CC0011" w:rsidRPr="00CC0011">
        <w:rPr>
          <w:i/>
          <w:iCs/>
        </w:rPr>
        <w:t>marlowe-cli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r w:rsidRPr="00D348E1">
        <w:t>marlowe-cli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01982439" w:rsidR="00D348E1" w:rsidRDefault="00DB7E3E" w:rsidP="00E27BFB">
      <w:pPr>
        <w:spacing w:before="0" w:after="0"/>
      </w:pPr>
      <w:r>
        <w:t xml:space="preserve">We can </w:t>
      </w:r>
      <w:r w:rsidR="00D8021D">
        <w:t xml:space="preserve">now </w:t>
      </w:r>
      <w:r>
        <w:t xml:space="preserve">view the transaction on the cardano 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The Marlowe contract has closed, but the roll-payout address holds 100 djed for the benefit of the ada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The roll-payout address also holds 294 ada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ada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ada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3EAB23F" w:rsidR="00B66EC7" w:rsidRDefault="00464447" w:rsidP="00E27BFB">
      <w:pPr>
        <w:spacing w:before="0" w:after="0"/>
      </w:pPr>
      <w:r>
        <w:t xml:space="preserve">We can again retrieve the link for cardano 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ada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ada provider has now a 100 djed.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marlowe-cli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610ADB25" w:rsidR="008B370B" w:rsidRDefault="008B370B" w:rsidP="008B370B">
      <w:pPr>
        <w:spacing w:before="0" w:after="0"/>
      </w:pPr>
      <w:r>
        <w:t xml:space="preserve">We retrieve the link for cardano 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r w:rsidR="00260D89">
        <w:t>ada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4"/>
      <w:footerReference w:type="default" r:id="rId185"/>
      <w:footerReference w:type="first" r:id="rId18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39601" w14:textId="77777777" w:rsidR="00F07B8B" w:rsidRDefault="00F07B8B" w:rsidP="00363C64">
      <w:pPr>
        <w:spacing w:after="0" w:line="240" w:lineRule="auto"/>
      </w:pPr>
      <w:r>
        <w:separator/>
      </w:r>
    </w:p>
  </w:endnote>
  <w:endnote w:type="continuationSeparator" w:id="0">
    <w:p w14:paraId="7A11D046" w14:textId="77777777" w:rsidR="00F07B8B" w:rsidRDefault="00F07B8B"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92222" w14:textId="77777777" w:rsidR="00F07B8B" w:rsidRDefault="00F07B8B" w:rsidP="00363C64">
      <w:pPr>
        <w:spacing w:after="0" w:line="240" w:lineRule="auto"/>
      </w:pPr>
      <w:r>
        <w:separator/>
      </w:r>
    </w:p>
  </w:footnote>
  <w:footnote w:type="continuationSeparator" w:id="0">
    <w:p w14:paraId="00601DA5" w14:textId="77777777" w:rsidR="00F07B8B" w:rsidRDefault="00F07B8B"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2CC6"/>
    <w:rsid w:val="004631B8"/>
    <w:rsid w:val="00463685"/>
    <w:rsid w:val="004636FE"/>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6A9"/>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3EC2"/>
    <w:rsid w:val="0060406D"/>
    <w:rsid w:val="00604248"/>
    <w:rsid w:val="00604370"/>
    <w:rsid w:val="0060468C"/>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5112"/>
    <w:rsid w:val="0086528D"/>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9BC"/>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792"/>
    <w:rsid w:val="00E26905"/>
    <w:rsid w:val="00E26C3A"/>
    <w:rsid w:val="00E270FA"/>
    <w:rsid w:val="00E27269"/>
    <w:rsid w:val="00E2729E"/>
    <w:rsid w:val="00E2748D"/>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docs.cardano.org/plutus/learn-about-plutus"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web.archive.org/web/20220704234049/https://docs.cardano.org/plutus/eutxo-explainer"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2.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246</Pages>
  <Words>64584</Words>
  <Characters>368135</Characters>
  <Application>Microsoft Office Word</Application>
  <DocSecurity>0</DocSecurity>
  <Lines>3067</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431856</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687</cp:revision>
  <cp:lastPrinted>2022-05-07T16:23:00Z</cp:lastPrinted>
  <dcterms:created xsi:type="dcterms:W3CDTF">2016-09-08T06:05:00Z</dcterms:created>
  <dcterms:modified xsi:type="dcterms:W3CDTF">2023-06-02T14:46:00Z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